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05" w:rsidRPr="00AB5A05" w:rsidRDefault="00AB5A05" w:rsidP="00AB5A05">
      <w:pPr>
        <w:widowControl/>
        <w:autoSpaceDE/>
        <w:autoSpaceDN/>
        <w:spacing w:after="200" w:line="276" w:lineRule="auto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                                                                     </w:t>
      </w:r>
      <w:r w:rsidRPr="00AB5A05">
        <w:rPr>
          <w:rFonts w:eastAsia="Times New Roman"/>
          <w:bCs/>
          <w:sz w:val="28"/>
          <w:szCs w:val="28"/>
        </w:rPr>
        <w:t xml:space="preserve">Приложение   </w:t>
      </w:r>
      <w:r>
        <w:rPr>
          <w:rFonts w:eastAsia="Times New Roman"/>
          <w:bCs/>
          <w:sz w:val="28"/>
          <w:szCs w:val="28"/>
        </w:rPr>
        <w:t>1</w:t>
      </w:r>
      <w:r w:rsidRPr="00AB5A05">
        <w:rPr>
          <w:rFonts w:eastAsia="Times New Roman"/>
          <w:bCs/>
          <w:sz w:val="28"/>
          <w:szCs w:val="28"/>
        </w:rPr>
        <w:t xml:space="preserve">                                                                   </w:t>
      </w:r>
    </w:p>
    <w:p w:rsidR="00AB5A05" w:rsidRPr="00AB5A05" w:rsidRDefault="00AB5A05" w:rsidP="00AB5A05">
      <w:pPr>
        <w:rPr>
          <w:rFonts w:eastAsia="Times New Roman"/>
          <w:bCs/>
          <w:sz w:val="28"/>
          <w:szCs w:val="28"/>
        </w:rPr>
      </w:pPr>
      <w:r w:rsidRPr="00AB5A05">
        <w:rPr>
          <w:rFonts w:eastAsia="Times New Roman"/>
          <w:bCs/>
          <w:sz w:val="28"/>
          <w:szCs w:val="28"/>
        </w:rPr>
        <w:t xml:space="preserve">                                                                             УТВЕРЖДЕН</w:t>
      </w:r>
    </w:p>
    <w:p w:rsidR="00AB5A05" w:rsidRPr="00AB5A05" w:rsidRDefault="00AB5A05" w:rsidP="00AB5A05">
      <w:pPr>
        <w:widowControl/>
        <w:autoSpaceDE/>
        <w:autoSpaceDN/>
        <w:adjustRightInd/>
        <w:ind w:left="5387"/>
        <w:rPr>
          <w:rFonts w:eastAsia="Calibri"/>
          <w:sz w:val="28"/>
          <w:szCs w:val="28"/>
        </w:rPr>
      </w:pPr>
      <w:r w:rsidRPr="00AB5A05">
        <w:rPr>
          <w:rFonts w:eastAsia="Calibri"/>
          <w:sz w:val="28"/>
          <w:szCs w:val="28"/>
        </w:rPr>
        <w:t>постановлением администрации</w:t>
      </w:r>
    </w:p>
    <w:p w:rsidR="00AB5A05" w:rsidRPr="00AB5A05" w:rsidRDefault="00AB5A05" w:rsidP="00AB5A05">
      <w:pPr>
        <w:widowControl/>
        <w:autoSpaceDE/>
        <w:autoSpaceDN/>
        <w:adjustRightInd/>
        <w:ind w:left="5387"/>
        <w:rPr>
          <w:rFonts w:eastAsia="Calibri"/>
          <w:sz w:val="28"/>
          <w:szCs w:val="28"/>
        </w:rPr>
      </w:pPr>
      <w:r w:rsidRPr="00AB5A05">
        <w:rPr>
          <w:rFonts w:eastAsia="Calibri"/>
          <w:sz w:val="28"/>
          <w:szCs w:val="28"/>
        </w:rPr>
        <w:t>муниципального образования</w:t>
      </w:r>
    </w:p>
    <w:p w:rsidR="00AB5A05" w:rsidRPr="00AB5A05" w:rsidRDefault="00AB5A05" w:rsidP="00AB5A05">
      <w:pPr>
        <w:widowControl/>
        <w:autoSpaceDE/>
        <w:autoSpaceDN/>
        <w:adjustRightInd/>
        <w:ind w:left="5387" w:right="-89"/>
        <w:rPr>
          <w:rFonts w:eastAsia="Calibri"/>
          <w:sz w:val="28"/>
          <w:szCs w:val="28"/>
        </w:rPr>
      </w:pPr>
      <w:r w:rsidRPr="00AB5A05">
        <w:rPr>
          <w:rFonts w:eastAsia="Calibri"/>
          <w:sz w:val="28"/>
          <w:szCs w:val="28"/>
        </w:rPr>
        <w:t>Туапсинский муниципальный округ Краснодарского края</w:t>
      </w:r>
    </w:p>
    <w:p w:rsidR="00AB5A05" w:rsidRPr="00AB5A05" w:rsidRDefault="00AB5A05" w:rsidP="00AB5A05">
      <w:pPr>
        <w:widowControl/>
        <w:tabs>
          <w:tab w:val="left" w:pos="7005"/>
        </w:tabs>
        <w:autoSpaceDE/>
        <w:autoSpaceDN/>
        <w:adjustRightInd/>
        <w:rPr>
          <w:rFonts w:eastAsia="Times New Roman"/>
          <w:b/>
          <w:sz w:val="28"/>
          <w:szCs w:val="28"/>
        </w:rPr>
      </w:pPr>
      <w:r w:rsidRPr="00AB5A05">
        <w:rPr>
          <w:rFonts w:eastAsia="Calibri"/>
          <w:sz w:val="28"/>
          <w:szCs w:val="28"/>
        </w:rPr>
        <w:t xml:space="preserve">                                                                            от ______________  № ______</w:t>
      </w:r>
    </w:p>
    <w:p w:rsidR="003B34C8" w:rsidRPr="00297A9E" w:rsidRDefault="003B34C8" w:rsidP="003B34C8">
      <w:pPr>
        <w:ind w:left="5245"/>
        <w:jc w:val="center"/>
        <w:rPr>
          <w:color w:val="000000"/>
          <w:sz w:val="28"/>
          <w:szCs w:val="28"/>
        </w:rPr>
      </w:pPr>
    </w:p>
    <w:p w:rsidR="00F71C42" w:rsidRDefault="00F71C42" w:rsidP="00F71C42">
      <w:pPr>
        <w:ind w:left="5245"/>
        <w:jc w:val="center"/>
        <w:rPr>
          <w:color w:val="000000"/>
          <w:sz w:val="28"/>
          <w:szCs w:val="28"/>
        </w:rPr>
      </w:pPr>
    </w:p>
    <w:p w:rsidR="00F71C42" w:rsidRDefault="00F71C42" w:rsidP="00F71C42">
      <w:pPr>
        <w:ind w:left="5245"/>
        <w:jc w:val="center"/>
        <w:rPr>
          <w:sz w:val="28"/>
          <w:szCs w:val="28"/>
        </w:rPr>
      </w:pPr>
    </w:p>
    <w:p w:rsidR="00F71C42" w:rsidRPr="003B34C8" w:rsidRDefault="00F71C42" w:rsidP="00F71C42">
      <w:pPr>
        <w:pStyle w:val="a5"/>
        <w:spacing w:after="0"/>
        <w:ind w:firstLine="567"/>
        <w:jc w:val="center"/>
        <w:rPr>
          <w:b/>
          <w:sz w:val="28"/>
          <w:szCs w:val="28"/>
        </w:rPr>
      </w:pPr>
    </w:p>
    <w:p w:rsidR="003B34C8" w:rsidRPr="003B34C8" w:rsidRDefault="003B34C8" w:rsidP="003B34C8">
      <w:pPr>
        <w:suppressAutoHyphens/>
        <w:jc w:val="center"/>
        <w:rPr>
          <w:b/>
          <w:sz w:val="28"/>
          <w:szCs w:val="28"/>
        </w:rPr>
      </w:pPr>
      <w:r w:rsidRPr="003B34C8">
        <w:rPr>
          <w:b/>
          <w:sz w:val="28"/>
          <w:szCs w:val="28"/>
        </w:rPr>
        <w:t xml:space="preserve">ПОЛОЖЕНИЕ </w:t>
      </w:r>
    </w:p>
    <w:p w:rsidR="00996F36" w:rsidRDefault="00996F36" w:rsidP="003B34C8">
      <w:pPr>
        <w:suppressAutoHyphens/>
        <w:jc w:val="center"/>
        <w:rPr>
          <w:b/>
          <w:sz w:val="28"/>
          <w:szCs w:val="28"/>
        </w:rPr>
      </w:pPr>
      <w:r w:rsidRPr="00996F36">
        <w:rPr>
          <w:b/>
          <w:sz w:val="28"/>
          <w:szCs w:val="28"/>
        </w:rPr>
        <w:t xml:space="preserve">об организации, составе, порядке деятельности сил и средств </w:t>
      </w:r>
    </w:p>
    <w:p w:rsidR="00996F36" w:rsidRDefault="00996F36" w:rsidP="003B34C8">
      <w:pPr>
        <w:suppressAutoHyphens/>
        <w:jc w:val="center"/>
        <w:rPr>
          <w:rStyle w:val="FontStyle20"/>
          <w:b/>
          <w:sz w:val="28"/>
          <w:szCs w:val="28"/>
        </w:rPr>
      </w:pPr>
      <w:r w:rsidRPr="00996F36">
        <w:rPr>
          <w:rStyle w:val="FontStyle20"/>
          <w:b/>
          <w:sz w:val="28"/>
          <w:szCs w:val="28"/>
        </w:rPr>
        <w:t xml:space="preserve">Туапсинского муниципального звена территориальной подсистемы </w:t>
      </w:r>
    </w:p>
    <w:p w:rsidR="003B34C8" w:rsidRPr="00996F36" w:rsidRDefault="00996F36" w:rsidP="003B34C8">
      <w:pPr>
        <w:suppressAutoHyphens/>
        <w:jc w:val="center"/>
        <w:rPr>
          <w:b/>
          <w:sz w:val="28"/>
          <w:szCs w:val="28"/>
        </w:rPr>
      </w:pPr>
      <w:r w:rsidRPr="00996F36">
        <w:rPr>
          <w:rStyle w:val="FontStyle20"/>
          <w:b/>
          <w:sz w:val="28"/>
          <w:szCs w:val="28"/>
        </w:rPr>
        <w:t>единой государственной системы предупреждения и ликвидации чрезвычайных ситуаций Краснодарского края</w:t>
      </w:r>
      <w:r w:rsidR="003B34C8" w:rsidRPr="00996F36">
        <w:rPr>
          <w:b/>
          <w:sz w:val="28"/>
          <w:szCs w:val="28"/>
        </w:rPr>
        <w:t xml:space="preserve"> </w:t>
      </w:r>
    </w:p>
    <w:p w:rsidR="003B34C8" w:rsidRDefault="003B34C8" w:rsidP="003B34C8">
      <w:pPr>
        <w:suppressAutoHyphens/>
        <w:jc w:val="center"/>
        <w:rPr>
          <w:sz w:val="20"/>
          <w:szCs w:val="20"/>
        </w:rPr>
      </w:pPr>
    </w:p>
    <w:p w:rsidR="00996F36" w:rsidRPr="000E37D8" w:rsidRDefault="00996F36" w:rsidP="003B34C8">
      <w:pPr>
        <w:suppressAutoHyphens/>
        <w:jc w:val="center"/>
        <w:rPr>
          <w:sz w:val="20"/>
          <w:szCs w:val="20"/>
        </w:rPr>
      </w:pP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proofErr w:type="gramStart"/>
      <w:r w:rsidRPr="00996F36">
        <w:rPr>
          <w:rFonts w:eastAsia="Times New Roman"/>
          <w:sz w:val="28"/>
          <w:szCs w:val="28"/>
        </w:rPr>
        <w:t>Настоящее Положение разработано в соответствии с Федеральным законом от 21 декабря 1994 г</w:t>
      </w:r>
      <w:r w:rsidR="001916DF">
        <w:rPr>
          <w:rFonts w:eastAsia="Times New Roman"/>
          <w:sz w:val="28"/>
          <w:szCs w:val="28"/>
        </w:rPr>
        <w:t>.</w:t>
      </w:r>
      <w:r w:rsidRPr="00996F36">
        <w:rPr>
          <w:rFonts w:eastAsia="Times New Roman"/>
          <w:sz w:val="28"/>
          <w:szCs w:val="28"/>
        </w:rPr>
        <w:t xml:space="preserve"> №</w:t>
      </w:r>
      <w:bookmarkStart w:id="0" w:name="_GoBack"/>
      <w:bookmarkEnd w:id="0"/>
      <w:r w:rsidRPr="00996F36">
        <w:rPr>
          <w:rFonts w:eastAsia="Times New Roman"/>
          <w:sz w:val="28"/>
          <w:szCs w:val="28"/>
        </w:rPr>
        <w:t xml:space="preserve"> 68-ФЗ «О защите населения и территорий от чрезвычайных ситуаций природного и техногенного характера», постановлениями Правительства Российской Федерации от 30 декабря 2003 г</w:t>
      </w:r>
      <w:r w:rsidR="001916DF">
        <w:rPr>
          <w:rFonts w:eastAsia="Times New Roman"/>
          <w:sz w:val="28"/>
          <w:szCs w:val="28"/>
        </w:rPr>
        <w:t>.</w:t>
      </w:r>
      <w:r w:rsidRPr="00996F36">
        <w:rPr>
          <w:rFonts w:eastAsia="Times New Roman"/>
          <w:sz w:val="28"/>
          <w:szCs w:val="28"/>
        </w:rPr>
        <w:t xml:space="preserve"> № 794 «О единой государственной системе предупреждения и ликвидации чрезвычайных ситуаций» и от 08 ноября 2013 г</w:t>
      </w:r>
      <w:r w:rsidR="001916DF">
        <w:rPr>
          <w:rFonts w:eastAsia="Times New Roman"/>
          <w:sz w:val="28"/>
          <w:szCs w:val="28"/>
        </w:rPr>
        <w:t>.</w:t>
      </w:r>
      <w:r w:rsidRPr="00996F36">
        <w:rPr>
          <w:rFonts w:eastAsia="Times New Roman"/>
          <w:sz w:val="28"/>
          <w:szCs w:val="28"/>
        </w:rPr>
        <w:t xml:space="preserve"> № 1007 «О силах и средствах единой государственной системы предупреждения</w:t>
      </w:r>
      <w:proofErr w:type="gramEnd"/>
      <w:r w:rsidRPr="00996F36">
        <w:rPr>
          <w:rFonts w:eastAsia="Times New Roman"/>
          <w:sz w:val="28"/>
          <w:szCs w:val="28"/>
        </w:rPr>
        <w:t xml:space="preserve"> и ликвидации чрезвычайных ситуаций».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Положение определяет организацию, состав и порядок проведения аварийно-спасательных и других неотложных работ </w:t>
      </w:r>
      <w:r>
        <w:rPr>
          <w:rFonts w:eastAsia="Times New Roman"/>
          <w:sz w:val="28"/>
          <w:szCs w:val="28"/>
        </w:rPr>
        <w:t xml:space="preserve">(далее </w:t>
      </w:r>
      <w:r w:rsidR="00E81090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АС</w:t>
      </w:r>
      <w:r w:rsidR="00192020"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sz w:val="28"/>
          <w:szCs w:val="28"/>
        </w:rPr>
        <w:t xml:space="preserve">ДНР) </w:t>
      </w:r>
      <w:r w:rsidRPr="00996F36">
        <w:rPr>
          <w:rFonts w:eastAsia="Times New Roman"/>
          <w:sz w:val="28"/>
          <w:szCs w:val="28"/>
        </w:rPr>
        <w:t xml:space="preserve">в чрезвычайных ситуациях природного и техногенного характера </w:t>
      </w:r>
      <w:r w:rsidR="00F41B00">
        <w:rPr>
          <w:rFonts w:eastAsia="Times New Roman"/>
          <w:sz w:val="28"/>
          <w:szCs w:val="28"/>
        </w:rPr>
        <w:t xml:space="preserve">(далее </w:t>
      </w:r>
      <w:r w:rsidR="00E81090">
        <w:rPr>
          <w:rFonts w:eastAsia="Times New Roman"/>
          <w:sz w:val="28"/>
          <w:szCs w:val="28"/>
        </w:rPr>
        <w:t>-</w:t>
      </w:r>
      <w:r w:rsidR="00F41B00">
        <w:rPr>
          <w:rFonts w:eastAsia="Times New Roman"/>
          <w:sz w:val="28"/>
          <w:szCs w:val="28"/>
        </w:rPr>
        <w:t xml:space="preserve"> ЧС) </w:t>
      </w:r>
      <w:r w:rsidRPr="00996F36">
        <w:rPr>
          <w:rFonts w:eastAsia="Times New Roman"/>
          <w:sz w:val="28"/>
          <w:szCs w:val="28"/>
        </w:rPr>
        <w:t xml:space="preserve">на территории </w:t>
      </w:r>
      <w:r w:rsidR="00AB5A05">
        <w:rPr>
          <w:rFonts w:eastAsia="Times New Roman"/>
          <w:sz w:val="28"/>
          <w:szCs w:val="28"/>
        </w:rPr>
        <w:t>Туапсинского муниципального округа</w:t>
      </w:r>
      <w:r w:rsidRPr="00996F36">
        <w:rPr>
          <w:rFonts w:eastAsia="Times New Roman"/>
          <w:sz w:val="28"/>
          <w:szCs w:val="28"/>
        </w:rPr>
        <w:t>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Аварийно-спасательные работы </w:t>
      </w:r>
      <w:r>
        <w:rPr>
          <w:rFonts w:eastAsia="Times New Roman"/>
          <w:sz w:val="28"/>
          <w:szCs w:val="28"/>
        </w:rPr>
        <w:t xml:space="preserve">(далее </w:t>
      </w:r>
      <w:r w:rsidR="00E81090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А</w:t>
      </w:r>
      <w:r w:rsidR="00F41B00"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 xml:space="preserve">Р) </w:t>
      </w:r>
      <w:r w:rsidRPr="00996F36">
        <w:rPr>
          <w:rFonts w:eastAsia="Times New Roman"/>
          <w:sz w:val="28"/>
          <w:szCs w:val="28"/>
        </w:rPr>
        <w:t xml:space="preserve">на объектах (территориях), подвергшихся воздействию аварий, катастроф или иных стихийных бедствий, осуществляются в целях спасения жизни и сохранения здоровья людей, снижения размеров ущерба окружающей природной среде и материальных потерь, а также для локализации зон </w:t>
      </w:r>
      <w:r w:rsidR="00F41B00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>, прекращения действия характерных для них опасных факторов.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Мероприятия по проведению и обеспечению </w:t>
      </w:r>
      <w:r w:rsidR="00F41B00">
        <w:rPr>
          <w:rFonts w:eastAsia="Times New Roman"/>
          <w:sz w:val="28"/>
          <w:szCs w:val="28"/>
        </w:rPr>
        <w:t>АСР</w:t>
      </w:r>
      <w:r w:rsidRPr="00996F36">
        <w:rPr>
          <w:rFonts w:eastAsia="Times New Roman"/>
          <w:sz w:val="28"/>
          <w:szCs w:val="28"/>
        </w:rPr>
        <w:t xml:space="preserve"> планируются заблаговременно при разработке планов действий по предупреждению и ликвидации чрезвычайных ситуаций природного и техногенного характера</w:t>
      </w:r>
      <w:r w:rsidR="00F41B00">
        <w:rPr>
          <w:rFonts w:eastAsia="Times New Roman"/>
          <w:sz w:val="28"/>
          <w:szCs w:val="28"/>
        </w:rPr>
        <w:t xml:space="preserve"> (далее </w:t>
      </w:r>
      <w:r w:rsidR="00E81090">
        <w:rPr>
          <w:rFonts w:eastAsia="Times New Roman"/>
          <w:sz w:val="28"/>
          <w:szCs w:val="28"/>
        </w:rPr>
        <w:t>-</w:t>
      </w:r>
      <w:r w:rsidR="002255D5">
        <w:rPr>
          <w:rFonts w:eastAsia="Times New Roman"/>
          <w:sz w:val="28"/>
          <w:szCs w:val="28"/>
        </w:rPr>
        <w:t xml:space="preserve"> П</w:t>
      </w:r>
      <w:r w:rsidR="00F41B00">
        <w:rPr>
          <w:rFonts w:eastAsia="Times New Roman"/>
          <w:sz w:val="28"/>
          <w:szCs w:val="28"/>
        </w:rPr>
        <w:t>лан)</w:t>
      </w:r>
      <w:r w:rsidRPr="00996F36">
        <w:rPr>
          <w:rFonts w:eastAsia="Times New Roman"/>
          <w:sz w:val="28"/>
          <w:szCs w:val="28"/>
        </w:rPr>
        <w:t>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Экстренное реагирование на угрозу и (или) возникновение </w:t>
      </w:r>
      <w:r w:rsidR="00F41B00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осуществляют органы управления и силы организаций</w:t>
      </w:r>
      <w:r w:rsidR="00F41B00">
        <w:rPr>
          <w:rFonts w:eastAsia="Times New Roman"/>
          <w:sz w:val="28"/>
          <w:szCs w:val="28"/>
        </w:rPr>
        <w:t xml:space="preserve"> и учреждений</w:t>
      </w:r>
      <w:r w:rsidRPr="00996F36">
        <w:rPr>
          <w:rFonts w:eastAsia="Times New Roman"/>
          <w:sz w:val="28"/>
          <w:szCs w:val="28"/>
        </w:rPr>
        <w:t xml:space="preserve">, на территории которых произошла </w:t>
      </w:r>
      <w:r w:rsidR="00F41B00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, </w:t>
      </w:r>
      <w:r w:rsidR="004B734B">
        <w:rPr>
          <w:rFonts w:eastAsia="Times New Roman"/>
          <w:sz w:val="28"/>
          <w:szCs w:val="28"/>
        </w:rPr>
        <w:t>Туапсинского муниципального округа</w:t>
      </w:r>
      <w:r w:rsidRPr="00996F36">
        <w:rPr>
          <w:rFonts w:eastAsia="Times New Roman"/>
          <w:sz w:val="28"/>
          <w:szCs w:val="28"/>
        </w:rPr>
        <w:t xml:space="preserve">, а также органы управления и силы постоянной готовности, в зоне ответственности которых произошла данная </w:t>
      </w:r>
      <w:r w:rsidR="00F41B00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>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lastRenderedPageBreak/>
        <w:t xml:space="preserve">Ликвидация </w:t>
      </w:r>
      <w:r w:rsidR="00192020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осуществляется в соответствии с их классификацией:</w:t>
      </w:r>
    </w:p>
    <w:p w:rsidR="00996F36" w:rsidRPr="00384872" w:rsidRDefault="00812F18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proofErr w:type="gramStart"/>
      <w:r w:rsidRPr="00384872">
        <w:rPr>
          <w:rFonts w:eastAsia="Times New Roman"/>
          <w:sz w:val="28"/>
          <w:szCs w:val="28"/>
        </w:rPr>
        <w:t>локального характера</w:t>
      </w:r>
      <w:r w:rsidR="005A3FF4" w:rsidRPr="00384872">
        <w:rPr>
          <w:rFonts w:eastAsia="Times New Roman"/>
          <w:sz w:val="28"/>
          <w:szCs w:val="28"/>
        </w:rPr>
        <w:t>,</w:t>
      </w:r>
      <w:r w:rsidR="00996F36" w:rsidRPr="00384872">
        <w:rPr>
          <w:rFonts w:eastAsia="Times New Roman"/>
          <w:sz w:val="28"/>
          <w:szCs w:val="28"/>
        </w:rPr>
        <w:t xml:space="preserve"> </w:t>
      </w:r>
      <w:r w:rsidRPr="00384872">
        <w:rPr>
          <w:sz w:val="28"/>
          <w:szCs w:val="28"/>
        </w:rPr>
        <w:t xml:space="preserve">в результате которой территория, на которой сложилась ЧС и нарушены условия жизнедеятельности людей (далее - зона ЧС), не выходит за пределы территории объекта, при этом количество людей, погибших или получивших ущерб здоровью (далее - количество пострадавших), составляет не более 10 человек либо размер ущерба окружающей природной среде и материальных потерь (далее - размер материального ущерба) составляет не более </w:t>
      </w:r>
      <w:r w:rsidR="003E205F">
        <w:rPr>
          <w:sz w:val="28"/>
          <w:szCs w:val="28"/>
        </w:rPr>
        <w:t>376,2</w:t>
      </w:r>
      <w:r w:rsidRPr="00384872">
        <w:rPr>
          <w:sz w:val="28"/>
          <w:szCs w:val="28"/>
        </w:rPr>
        <w:t> тысяч</w:t>
      </w:r>
      <w:r w:rsidR="003E205F">
        <w:rPr>
          <w:sz w:val="28"/>
          <w:szCs w:val="28"/>
        </w:rPr>
        <w:t>и</w:t>
      </w:r>
      <w:r w:rsidRPr="00384872">
        <w:rPr>
          <w:sz w:val="28"/>
          <w:szCs w:val="28"/>
        </w:rPr>
        <w:t xml:space="preserve"> рублей</w:t>
      </w:r>
      <w:proofErr w:type="gramEnd"/>
      <w:r w:rsidRPr="00384872">
        <w:rPr>
          <w:sz w:val="28"/>
          <w:szCs w:val="28"/>
        </w:rPr>
        <w:t xml:space="preserve"> </w:t>
      </w:r>
      <w:r w:rsidR="00191D02" w:rsidRPr="00384872">
        <w:rPr>
          <w:rFonts w:eastAsia="Times New Roman"/>
          <w:sz w:val="28"/>
          <w:szCs w:val="28"/>
        </w:rPr>
        <w:t>-</w:t>
      </w:r>
      <w:r w:rsidR="00996F36" w:rsidRPr="00384872">
        <w:rPr>
          <w:rFonts w:eastAsia="Times New Roman"/>
          <w:sz w:val="28"/>
          <w:szCs w:val="28"/>
        </w:rPr>
        <w:t xml:space="preserve"> силами и средствами организации</w:t>
      </w:r>
      <w:r w:rsidR="00191D02" w:rsidRPr="00384872">
        <w:rPr>
          <w:rFonts w:eastAsia="Times New Roman"/>
          <w:sz w:val="28"/>
          <w:szCs w:val="28"/>
        </w:rPr>
        <w:t xml:space="preserve"> (учреждений</w:t>
      </w:r>
      <w:r w:rsidR="00192020" w:rsidRPr="00384872">
        <w:rPr>
          <w:rFonts w:eastAsia="Times New Roman"/>
          <w:sz w:val="28"/>
          <w:szCs w:val="28"/>
        </w:rPr>
        <w:t>)</w:t>
      </w:r>
      <w:r w:rsidR="00996F36" w:rsidRPr="00384872">
        <w:rPr>
          <w:rFonts w:eastAsia="Times New Roman"/>
          <w:sz w:val="28"/>
          <w:szCs w:val="28"/>
        </w:rPr>
        <w:t>;</w:t>
      </w:r>
    </w:p>
    <w:p w:rsidR="00266537" w:rsidRPr="00384872" w:rsidRDefault="005A3FF4" w:rsidP="00266537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proofErr w:type="gramStart"/>
      <w:r w:rsidRPr="00384872">
        <w:rPr>
          <w:rFonts w:eastAsia="Times New Roman"/>
          <w:sz w:val="28"/>
          <w:szCs w:val="28"/>
        </w:rPr>
        <w:t xml:space="preserve">муниципального </w:t>
      </w:r>
      <w:r w:rsidRPr="00384872">
        <w:rPr>
          <w:sz w:val="28"/>
          <w:szCs w:val="28"/>
        </w:rPr>
        <w:t xml:space="preserve">характера, в результате которой зона ЧС не выходит за пределы территории одного поселения или муниципального образования, при этом количество пострадавших составляет не более 50 человек либо размер материального ущерба составляет не более </w:t>
      </w:r>
      <w:r w:rsidR="003E205F">
        <w:rPr>
          <w:sz w:val="28"/>
          <w:szCs w:val="28"/>
        </w:rPr>
        <w:t>18,81</w:t>
      </w:r>
      <w:r w:rsidRPr="00384872">
        <w:rPr>
          <w:sz w:val="28"/>
          <w:szCs w:val="28"/>
        </w:rPr>
        <w:t> м</w:t>
      </w:r>
      <w:r w:rsidR="0002192E" w:rsidRPr="00384872">
        <w:rPr>
          <w:sz w:val="28"/>
          <w:szCs w:val="28"/>
        </w:rPr>
        <w:t>иллионов</w:t>
      </w:r>
      <w:r w:rsidRPr="00384872">
        <w:rPr>
          <w:sz w:val="28"/>
          <w:szCs w:val="28"/>
        </w:rPr>
        <w:t xml:space="preserve"> рублей, а также данная ЧС не может быть отнесена к ЧС локального характера</w:t>
      </w:r>
      <w:r w:rsidR="00996F36" w:rsidRPr="00384872">
        <w:rPr>
          <w:rFonts w:eastAsia="Times New Roman"/>
          <w:sz w:val="28"/>
          <w:szCs w:val="28"/>
        </w:rPr>
        <w:t xml:space="preserve"> </w:t>
      </w:r>
      <w:r w:rsidR="00191D02" w:rsidRPr="00384872">
        <w:rPr>
          <w:rFonts w:eastAsia="Times New Roman"/>
          <w:sz w:val="28"/>
          <w:szCs w:val="28"/>
        </w:rPr>
        <w:t>-</w:t>
      </w:r>
      <w:r w:rsidR="00996F36" w:rsidRPr="00384872">
        <w:rPr>
          <w:rFonts w:eastAsia="Times New Roman"/>
          <w:sz w:val="28"/>
          <w:szCs w:val="28"/>
        </w:rPr>
        <w:t xml:space="preserve"> силами и средствами </w:t>
      </w:r>
      <w:r w:rsidR="00191D02" w:rsidRPr="00384872">
        <w:rPr>
          <w:rFonts w:eastAsia="Times New Roman"/>
          <w:sz w:val="28"/>
          <w:szCs w:val="28"/>
        </w:rPr>
        <w:t xml:space="preserve">организации (учреждений), </w:t>
      </w:r>
      <w:r w:rsidR="00266537">
        <w:rPr>
          <w:rFonts w:eastAsia="Times New Roman"/>
          <w:sz w:val="28"/>
          <w:szCs w:val="28"/>
        </w:rPr>
        <w:t>муниципального образования</w:t>
      </w:r>
      <w:r w:rsidR="00266537" w:rsidRPr="00266537">
        <w:rPr>
          <w:rFonts w:eastAsia="Times New Roman"/>
          <w:sz w:val="28"/>
          <w:szCs w:val="28"/>
        </w:rPr>
        <w:t xml:space="preserve"> </w:t>
      </w:r>
      <w:r w:rsidR="00266537">
        <w:rPr>
          <w:rFonts w:eastAsia="Times New Roman"/>
          <w:sz w:val="28"/>
          <w:szCs w:val="28"/>
        </w:rPr>
        <w:t>Туапсинский муниципальный округ</w:t>
      </w:r>
      <w:r w:rsidR="00266537" w:rsidRPr="00384872">
        <w:rPr>
          <w:rFonts w:eastAsia="Times New Roman"/>
          <w:sz w:val="28"/>
          <w:szCs w:val="28"/>
        </w:rPr>
        <w:t>;</w:t>
      </w:r>
      <w:proofErr w:type="gramEnd"/>
    </w:p>
    <w:p w:rsidR="00996F36" w:rsidRPr="00384872" w:rsidRDefault="0002192E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proofErr w:type="gramStart"/>
      <w:r w:rsidRPr="00384872">
        <w:rPr>
          <w:rFonts w:eastAsia="Times New Roman"/>
          <w:sz w:val="28"/>
          <w:szCs w:val="28"/>
        </w:rPr>
        <w:t xml:space="preserve">межмуниципального </w:t>
      </w:r>
      <w:r w:rsidRPr="00384872">
        <w:rPr>
          <w:sz w:val="28"/>
          <w:szCs w:val="28"/>
        </w:rPr>
        <w:t xml:space="preserve">характера, в результате которой зона ЧС затрагивает территорию двух и более </w:t>
      </w:r>
      <w:r w:rsidR="00C92187">
        <w:rPr>
          <w:sz w:val="28"/>
          <w:szCs w:val="28"/>
        </w:rPr>
        <w:t>муниципальных районов</w:t>
      </w:r>
      <w:r w:rsidRPr="00384872">
        <w:rPr>
          <w:sz w:val="28"/>
          <w:szCs w:val="28"/>
        </w:rPr>
        <w:t>,</w:t>
      </w:r>
      <w:r w:rsidR="00C92187">
        <w:rPr>
          <w:sz w:val="28"/>
          <w:szCs w:val="28"/>
        </w:rPr>
        <w:t xml:space="preserve"> муниципальных округов, городских округов, расположенных на территории одного субъекта Российской Федерации, или внутригородских территорий города федерального значения,</w:t>
      </w:r>
      <w:r w:rsidRPr="00384872">
        <w:rPr>
          <w:sz w:val="28"/>
          <w:szCs w:val="28"/>
        </w:rPr>
        <w:t xml:space="preserve"> при этом количество пострадавших составляет не более 50 человек либо размер материального ущерба составляет не более </w:t>
      </w:r>
      <w:r w:rsidR="003E205F">
        <w:rPr>
          <w:sz w:val="28"/>
          <w:szCs w:val="28"/>
        </w:rPr>
        <w:t>18,81</w:t>
      </w:r>
      <w:r w:rsidRPr="00384872">
        <w:rPr>
          <w:sz w:val="28"/>
          <w:szCs w:val="28"/>
        </w:rPr>
        <w:t> миллионов рублей</w:t>
      </w:r>
      <w:r w:rsidR="00996F36" w:rsidRPr="00384872">
        <w:rPr>
          <w:rFonts w:eastAsia="Times New Roman"/>
          <w:sz w:val="28"/>
          <w:szCs w:val="28"/>
        </w:rPr>
        <w:t xml:space="preserve"> </w:t>
      </w:r>
      <w:r w:rsidR="00191D02" w:rsidRPr="00384872">
        <w:rPr>
          <w:rFonts w:eastAsia="Times New Roman"/>
          <w:sz w:val="28"/>
          <w:szCs w:val="28"/>
        </w:rPr>
        <w:t>-</w:t>
      </w:r>
      <w:r w:rsidR="00996F36" w:rsidRPr="00384872">
        <w:rPr>
          <w:rFonts w:eastAsia="Times New Roman"/>
          <w:sz w:val="28"/>
          <w:szCs w:val="28"/>
        </w:rPr>
        <w:t xml:space="preserve"> силами и средствами </w:t>
      </w:r>
      <w:r w:rsidR="00191D02" w:rsidRPr="00384872">
        <w:rPr>
          <w:rFonts w:eastAsia="Times New Roman"/>
          <w:sz w:val="28"/>
          <w:szCs w:val="28"/>
        </w:rPr>
        <w:t xml:space="preserve">организации (учреждений), </w:t>
      </w:r>
      <w:r w:rsidR="00C92187">
        <w:rPr>
          <w:rFonts w:eastAsia="Times New Roman"/>
          <w:sz w:val="28"/>
          <w:szCs w:val="28"/>
        </w:rPr>
        <w:t xml:space="preserve">муниципального образования </w:t>
      </w:r>
      <w:r w:rsidR="003E205F">
        <w:rPr>
          <w:rFonts w:eastAsia="Times New Roman"/>
          <w:sz w:val="28"/>
          <w:szCs w:val="28"/>
        </w:rPr>
        <w:t>Туапсинск</w:t>
      </w:r>
      <w:r w:rsidR="00C92187">
        <w:rPr>
          <w:rFonts w:eastAsia="Times New Roman"/>
          <w:sz w:val="28"/>
          <w:szCs w:val="28"/>
        </w:rPr>
        <w:t>ий</w:t>
      </w:r>
      <w:r w:rsidR="003E205F">
        <w:rPr>
          <w:rFonts w:eastAsia="Times New Roman"/>
          <w:sz w:val="28"/>
          <w:szCs w:val="28"/>
        </w:rPr>
        <w:t xml:space="preserve"> муниципальн</w:t>
      </w:r>
      <w:r w:rsidR="00C92187">
        <w:rPr>
          <w:rFonts w:eastAsia="Times New Roman"/>
          <w:sz w:val="28"/>
          <w:szCs w:val="28"/>
        </w:rPr>
        <w:t>ый</w:t>
      </w:r>
      <w:r w:rsidR="003E205F">
        <w:rPr>
          <w:rFonts w:eastAsia="Times New Roman"/>
          <w:sz w:val="28"/>
          <w:szCs w:val="28"/>
        </w:rPr>
        <w:t xml:space="preserve"> округ</w:t>
      </w:r>
      <w:r w:rsidR="00996F36" w:rsidRPr="00384872">
        <w:rPr>
          <w:rFonts w:eastAsia="Times New Roman"/>
          <w:sz w:val="28"/>
          <w:szCs w:val="28"/>
        </w:rPr>
        <w:t>;</w:t>
      </w:r>
      <w:proofErr w:type="gramEnd"/>
    </w:p>
    <w:p w:rsidR="00996F36" w:rsidRPr="00996F36" w:rsidRDefault="003B63CA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proofErr w:type="gramStart"/>
      <w:r w:rsidRPr="003B63CA">
        <w:rPr>
          <w:rFonts w:eastAsia="Times New Roman"/>
          <w:sz w:val="28"/>
          <w:szCs w:val="28"/>
        </w:rPr>
        <w:t xml:space="preserve">регионального </w:t>
      </w:r>
      <w:r w:rsidRPr="003B63CA">
        <w:rPr>
          <w:sz w:val="28"/>
          <w:szCs w:val="28"/>
        </w:rPr>
        <w:t xml:space="preserve">характера, в результате которой зона </w:t>
      </w:r>
      <w:r>
        <w:rPr>
          <w:sz w:val="28"/>
          <w:szCs w:val="28"/>
        </w:rPr>
        <w:t>ЧС</w:t>
      </w:r>
      <w:r w:rsidRPr="003B63CA">
        <w:rPr>
          <w:sz w:val="28"/>
          <w:szCs w:val="28"/>
        </w:rPr>
        <w:t xml:space="preserve"> не выходит за пределы территории одного субъекта Российской Федерации, при этом количество пострадавших составляет свыше 50 человек, но не более 500 человек либо размер материального ущерба составляет свыше </w:t>
      </w:r>
      <w:r w:rsidR="003E205F">
        <w:rPr>
          <w:sz w:val="28"/>
          <w:szCs w:val="28"/>
        </w:rPr>
        <w:t>18,81</w:t>
      </w:r>
      <w:r w:rsidRPr="003B63CA">
        <w:rPr>
          <w:sz w:val="28"/>
          <w:szCs w:val="28"/>
        </w:rPr>
        <w:t xml:space="preserve"> миллионов рублей, но не более </w:t>
      </w:r>
      <w:r w:rsidR="003E205F">
        <w:rPr>
          <w:sz w:val="28"/>
          <w:szCs w:val="28"/>
        </w:rPr>
        <w:t>1,881</w:t>
      </w:r>
      <w:r w:rsidRPr="003B63CA">
        <w:rPr>
          <w:sz w:val="28"/>
          <w:szCs w:val="28"/>
        </w:rPr>
        <w:t> </w:t>
      </w:r>
      <w:r w:rsidR="003E205F">
        <w:rPr>
          <w:sz w:val="28"/>
          <w:szCs w:val="28"/>
        </w:rPr>
        <w:t>миллиардов</w:t>
      </w:r>
      <w:r w:rsidRPr="003B63CA">
        <w:rPr>
          <w:sz w:val="28"/>
          <w:szCs w:val="28"/>
        </w:rPr>
        <w:t xml:space="preserve"> рублей</w:t>
      </w:r>
      <w:r w:rsidR="00996F36" w:rsidRPr="003B63CA">
        <w:rPr>
          <w:rFonts w:eastAsia="Times New Roman"/>
          <w:sz w:val="28"/>
          <w:szCs w:val="28"/>
        </w:rPr>
        <w:t xml:space="preserve"> </w:t>
      </w:r>
      <w:r w:rsidR="00191D02" w:rsidRPr="003B63CA">
        <w:rPr>
          <w:rFonts w:eastAsia="Times New Roman"/>
          <w:sz w:val="28"/>
          <w:szCs w:val="28"/>
        </w:rPr>
        <w:t>-</w:t>
      </w:r>
      <w:r w:rsidR="00996F36" w:rsidRPr="003B63CA">
        <w:rPr>
          <w:rFonts w:eastAsia="Times New Roman"/>
          <w:sz w:val="28"/>
          <w:szCs w:val="28"/>
        </w:rPr>
        <w:t xml:space="preserve"> </w:t>
      </w:r>
      <w:r w:rsidR="00191D02" w:rsidRPr="003B63CA">
        <w:rPr>
          <w:rFonts w:eastAsia="Times New Roman"/>
          <w:sz w:val="28"/>
          <w:szCs w:val="28"/>
        </w:rPr>
        <w:t>силами и с</w:t>
      </w:r>
      <w:r w:rsidR="00191D02" w:rsidRPr="00384872">
        <w:rPr>
          <w:rFonts w:eastAsia="Times New Roman"/>
          <w:sz w:val="28"/>
          <w:szCs w:val="28"/>
        </w:rPr>
        <w:t xml:space="preserve">редствами организации </w:t>
      </w:r>
      <w:r w:rsidR="00191D02">
        <w:rPr>
          <w:rFonts w:eastAsia="Times New Roman"/>
          <w:sz w:val="28"/>
          <w:szCs w:val="28"/>
        </w:rPr>
        <w:t xml:space="preserve">(учреждений), </w:t>
      </w:r>
      <w:r w:rsidR="00191D02" w:rsidRPr="00996F36">
        <w:rPr>
          <w:rFonts w:eastAsia="Times New Roman"/>
          <w:sz w:val="28"/>
          <w:szCs w:val="28"/>
        </w:rPr>
        <w:t>муниц</w:t>
      </w:r>
      <w:r w:rsidR="00191D02">
        <w:rPr>
          <w:rFonts w:eastAsia="Times New Roman"/>
          <w:sz w:val="28"/>
          <w:szCs w:val="28"/>
        </w:rPr>
        <w:t>ипального образования</w:t>
      </w:r>
      <w:r w:rsidR="00266537" w:rsidRPr="00266537">
        <w:rPr>
          <w:rFonts w:eastAsia="Times New Roman"/>
          <w:sz w:val="28"/>
          <w:szCs w:val="28"/>
        </w:rPr>
        <w:t xml:space="preserve"> </w:t>
      </w:r>
      <w:r w:rsidR="00266537">
        <w:rPr>
          <w:rFonts w:eastAsia="Times New Roman"/>
          <w:sz w:val="28"/>
          <w:szCs w:val="28"/>
        </w:rPr>
        <w:t>Туапсинский муниципальный округ</w:t>
      </w:r>
      <w:r w:rsidR="00191D02">
        <w:rPr>
          <w:rFonts w:eastAsia="Times New Roman"/>
          <w:sz w:val="28"/>
          <w:szCs w:val="28"/>
        </w:rPr>
        <w:t xml:space="preserve">, </w:t>
      </w:r>
      <w:r w:rsidR="00996F36" w:rsidRPr="00996F36">
        <w:rPr>
          <w:rFonts w:eastAsia="Times New Roman"/>
          <w:sz w:val="28"/>
          <w:szCs w:val="28"/>
        </w:rPr>
        <w:t>силами и средствами органов государственной власти</w:t>
      </w:r>
      <w:proofErr w:type="gramEnd"/>
      <w:r w:rsidR="00996F36" w:rsidRPr="00996F36">
        <w:rPr>
          <w:rFonts w:eastAsia="Times New Roman"/>
          <w:sz w:val="28"/>
          <w:szCs w:val="28"/>
        </w:rPr>
        <w:t xml:space="preserve"> </w:t>
      </w:r>
      <w:r w:rsidR="00192020">
        <w:rPr>
          <w:rFonts w:eastAsia="Times New Roman"/>
          <w:sz w:val="28"/>
          <w:szCs w:val="28"/>
        </w:rPr>
        <w:t>Краснодарского края</w:t>
      </w:r>
      <w:r w:rsidR="004A2B6F">
        <w:rPr>
          <w:rFonts w:eastAsia="Times New Roman"/>
          <w:sz w:val="28"/>
          <w:szCs w:val="28"/>
        </w:rPr>
        <w:t>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При ликвидации </w:t>
      </w:r>
      <w:r w:rsidR="00192020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используются силы и средства указанные в </w:t>
      </w:r>
      <w:r w:rsidR="007B27F9">
        <w:rPr>
          <w:rFonts w:eastAsia="Times New Roman"/>
          <w:sz w:val="28"/>
          <w:szCs w:val="28"/>
        </w:rPr>
        <w:t>настоящем Положении</w:t>
      </w:r>
      <w:r w:rsidRPr="00996F36">
        <w:rPr>
          <w:rFonts w:eastAsia="Times New Roman"/>
          <w:sz w:val="28"/>
          <w:szCs w:val="28"/>
        </w:rPr>
        <w:t>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В случае недостаточности собственных сил и средств дополнительно привлекаются в установленном порядке силы и средства </w:t>
      </w:r>
      <w:r w:rsidR="007B27F9">
        <w:rPr>
          <w:rFonts w:eastAsia="Times New Roman"/>
          <w:sz w:val="28"/>
          <w:szCs w:val="28"/>
        </w:rPr>
        <w:t>Краснодарского края</w:t>
      </w:r>
      <w:r w:rsidR="00B2006C">
        <w:rPr>
          <w:rFonts w:eastAsia="Times New Roman"/>
          <w:sz w:val="28"/>
          <w:szCs w:val="28"/>
        </w:rPr>
        <w:t xml:space="preserve">, </w:t>
      </w:r>
      <w:r w:rsidR="00B2006C" w:rsidRPr="00191D02">
        <w:rPr>
          <w:sz w:val="28"/>
          <w:szCs w:val="28"/>
          <w:shd w:val="clear" w:color="auto" w:fill="FFFFFF"/>
        </w:rPr>
        <w:t>органов исполнительной власти двух и более субъектов Российской Федерации</w:t>
      </w:r>
      <w:r w:rsidR="00B2006C" w:rsidRPr="00996F36">
        <w:rPr>
          <w:rFonts w:eastAsia="Times New Roman"/>
          <w:sz w:val="28"/>
          <w:szCs w:val="28"/>
        </w:rPr>
        <w:t xml:space="preserve"> </w:t>
      </w:r>
      <w:r w:rsidRPr="00996F36">
        <w:rPr>
          <w:rFonts w:eastAsia="Times New Roman"/>
          <w:sz w:val="28"/>
          <w:szCs w:val="28"/>
        </w:rPr>
        <w:t xml:space="preserve">подсистемы единой государственной системы предупреждения и ликвидации чрезвычайных ситуаций (далее </w:t>
      </w:r>
      <w:r w:rsidR="00E81090">
        <w:rPr>
          <w:rFonts w:eastAsia="Times New Roman"/>
          <w:sz w:val="28"/>
          <w:szCs w:val="28"/>
        </w:rPr>
        <w:t>-</w:t>
      </w:r>
      <w:r w:rsidRPr="00996F36">
        <w:rPr>
          <w:rFonts w:eastAsia="Times New Roman"/>
          <w:sz w:val="28"/>
          <w:szCs w:val="28"/>
        </w:rPr>
        <w:t xml:space="preserve"> </w:t>
      </w:r>
      <w:r w:rsidR="00111D63">
        <w:rPr>
          <w:rFonts w:eastAsia="Times New Roman"/>
          <w:sz w:val="28"/>
          <w:szCs w:val="28"/>
        </w:rPr>
        <w:t xml:space="preserve">ТП </w:t>
      </w:r>
      <w:r w:rsidRPr="00996F36">
        <w:rPr>
          <w:rFonts w:eastAsia="Times New Roman"/>
          <w:sz w:val="28"/>
          <w:szCs w:val="28"/>
        </w:rPr>
        <w:t>РСЧС).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Диспетчера (дежурные) организаций</w:t>
      </w:r>
      <w:r w:rsidR="00DF4564">
        <w:rPr>
          <w:rFonts w:eastAsia="Times New Roman"/>
          <w:sz w:val="28"/>
          <w:szCs w:val="28"/>
        </w:rPr>
        <w:t>, учреждений</w:t>
      </w:r>
      <w:r w:rsidRPr="00996F36">
        <w:rPr>
          <w:rFonts w:eastAsia="Times New Roman"/>
          <w:sz w:val="28"/>
          <w:szCs w:val="28"/>
        </w:rPr>
        <w:t xml:space="preserve"> и администраци</w:t>
      </w:r>
      <w:r w:rsidR="007958CC">
        <w:rPr>
          <w:rFonts w:eastAsia="Times New Roman"/>
          <w:sz w:val="28"/>
          <w:szCs w:val="28"/>
        </w:rPr>
        <w:t xml:space="preserve">и Туапсинского муниципального округа </w:t>
      </w:r>
      <w:r w:rsidRPr="00996F36">
        <w:rPr>
          <w:rFonts w:eastAsia="Times New Roman"/>
          <w:sz w:val="28"/>
          <w:szCs w:val="28"/>
        </w:rPr>
        <w:t xml:space="preserve">при поступлении информации (доклада) об угрозе или возникновении </w:t>
      </w:r>
      <w:r w:rsidR="007B27F9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осуществляют проведение первичных мероприятий по оповещению и привлечению необходимых сил и средств</w:t>
      </w:r>
      <w:r w:rsidR="003B63CA">
        <w:rPr>
          <w:rFonts w:eastAsia="Times New Roman"/>
          <w:sz w:val="28"/>
          <w:szCs w:val="28"/>
        </w:rPr>
        <w:t xml:space="preserve"> </w:t>
      </w:r>
      <w:proofErr w:type="gramStart"/>
      <w:r w:rsidR="003B63CA">
        <w:rPr>
          <w:rFonts w:eastAsia="Times New Roman"/>
          <w:sz w:val="28"/>
          <w:szCs w:val="28"/>
        </w:rPr>
        <w:t>согласно Плана</w:t>
      </w:r>
      <w:proofErr w:type="gramEnd"/>
      <w:r w:rsidRPr="00996F36">
        <w:rPr>
          <w:rFonts w:eastAsia="Times New Roman"/>
          <w:sz w:val="28"/>
          <w:szCs w:val="28"/>
        </w:rPr>
        <w:t>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proofErr w:type="gramStart"/>
      <w:r w:rsidRPr="00996F36">
        <w:rPr>
          <w:rFonts w:eastAsia="Times New Roman"/>
          <w:sz w:val="28"/>
          <w:szCs w:val="28"/>
        </w:rPr>
        <w:t xml:space="preserve">Для оценки обстановки и организации управления силами и средствами ликвидации </w:t>
      </w:r>
      <w:r w:rsidR="007B27F9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в районы </w:t>
      </w:r>
      <w:r w:rsidR="007B27F9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направляется оперативная группа от комиссии по </w:t>
      </w:r>
      <w:r w:rsidRPr="00996F36">
        <w:rPr>
          <w:rFonts w:eastAsia="Times New Roman"/>
          <w:sz w:val="28"/>
          <w:szCs w:val="28"/>
        </w:rPr>
        <w:lastRenderedPageBreak/>
        <w:t xml:space="preserve">предупреждению и ликвидации чрезвычайных ситуаций и обеспечению пожарной безопасности </w:t>
      </w:r>
      <w:r w:rsidR="007958CC">
        <w:rPr>
          <w:rFonts w:eastAsia="Times New Roman"/>
          <w:sz w:val="28"/>
          <w:szCs w:val="28"/>
        </w:rPr>
        <w:t>администрации Туапсинского муниципального округа</w:t>
      </w:r>
      <w:r w:rsidR="007B27F9" w:rsidRPr="00996F36">
        <w:rPr>
          <w:rFonts w:eastAsia="Times New Roman"/>
          <w:sz w:val="28"/>
          <w:szCs w:val="28"/>
        </w:rPr>
        <w:t xml:space="preserve"> </w:t>
      </w:r>
      <w:r w:rsidRPr="00996F36">
        <w:rPr>
          <w:rFonts w:eastAsia="Times New Roman"/>
          <w:sz w:val="28"/>
          <w:szCs w:val="28"/>
        </w:rPr>
        <w:t xml:space="preserve">(далее </w:t>
      </w:r>
      <w:r w:rsidR="00E81090">
        <w:rPr>
          <w:rFonts w:eastAsia="Times New Roman"/>
          <w:sz w:val="28"/>
          <w:szCs w:val="28"/>
        </w:rPr>
        <w:t>-</w:t>
      </w:r>
      <w:r w:rsidRPr="00996F36">
        <w:rPr>
          <w:rFonts w:eastAsia="Times New Roman"/>
          <w:sz w:val="28"/>
          <w:szCs w:val="28"/>
        </w:rPr>
        <w:t xml:space="preserve"> КЧС и ОПБ) или от органов, уполномоченных на решение задач в области защиты населения и территорий от чрезвычайных ситуаций (далее </w:t>
      </w:r>
      <w:r w:rsidR="00E81090">
        <w:rPr>
          <w:rFonts w:eastAsia="Times New Roman"/>
          <w:sz w:val="28"/>
          <w:szCs w:val="28"/>
        </w:rPr>
        <w:t>-</w:t>
      </w:r>
      <w:r w:rsidRPr="00996F36">
        <w:rPr>
          <w:rFonts w:eastAsia="Times New Roman"/>
          <w:sz w:val="28"/>
          <w:szCs w:val="28"/>
        </w:rPr>
        <w:t xml:space="preserve"> органы ГО ЧС).</w:t>
      </w:r>
      <w:proofErr w:type="gramEnd"/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Непосредственное руководство всеми силами и средствами, привлеченными для проведения </w:t>
      </w:r>
      <w:r w:rsidR="00BB756D">
        <w:rPr>
          <w:rFonts w:eastAsia="Times New Roman"/>
          <w:sz w:val="28"/>
          <w:szCs w:val="28"/>
        </w:rPr>
        <w:t>АС и ДНР</w:t>
      </w:r>
      <w:r w:rsidRPr="00996F36">
        <w:rPr>
          <w:rFonts w:eastAsia="Times New Roman"/>
          <w:sz w:val="28"/>
          <w:szCs w:val="28"/>
        </w:rPr>
        <w:t xml:space="preserve">, в зоне </w:t>
      </w:r>
      <w:r w:rsidR="00BB756D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(на месте </w:t>
      </w:r>
      <w:r w:rsidR="00BB756D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) осуществляет руководитель работ по ликвидации </w:t>
      </w:r>
      <w:r w:rsidR="007E37AC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>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Руководители аварийно-спасательных служб и аварийно-спасательных формирований, прибывшие в зоны </w:t>
      </w:r>
      <w:r w:rsidR="00BB756D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первыми, принимают полномочия руководителей работ по ликвидации </w:t>
      </w:r>
      <w:r w:rsidR="00BB756D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и исполняют их до прибытия старшего оперативной группы или назначенного руководителя работ по ликвидации </w:t>
      </w:r>
      <w:r w:rsidR="00BB756D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>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Старший уполномоченный начальник, прибывший на место </w:t>
      </w:r>
      <w:r w:rsidR="00BB756D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>, может взять руководство работами по ликвидации ЧС на себя.</w:t>
      </w:r>
    </w:p>
    <w:p w:rsidR="00A7222E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Замена (смена) руководителя работ по ликвидации </w:t>
      </w:r>
      <w:r w:rsidR="00BB756D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происходит после записи данного события в журнале оперативной группы и объявления фамилии нового руководителя</w:t>
      </w:r>
      <w:r w:rsidR="002C32A5">
        <w:rPr>
          <w:rFonts w:eastAsia="Times New Roman"/>
          <w:sz w:val="28"/>
          <w:szCs w:val="28"/>
        </w:rPr>
        <w:t xml:space="preserve"> по средствам связи, применяемым при локализации и ликвидации ЧС</w:t>
      </w:r>
      <w:r w:rsidR="00A7222E">
        <w:rPr>
          <w:rFonts w:eastAsia="Times New Roman"/>
          <w:sz w:val="28"/>
          <w:szCs w:val="28"/>
        </w:rPr>
        <w:t>.</w:t>
      </w:r>
      <w:r w:rsidR="002C32A5">
        <w:rPr>
          <w:rFonts w:eastAsia="Times New Roman"/>
          <w:sz w:val="28"/>
          <w:szCs w:val="28"/>
        </w:rPr>
        <w:t xml:space="preserve"> 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Для организации проведения АС и ДНР решением главы </w:t>
      </w:r>
      <w:r w:rsidR="007958CC">
        <w:rPr>
          <w:rFonts w:eastAsia="Times New Roman"/>
          <w:sz w:val="28"/>
          <w:szCs w:val="28"/>
        </w:rPr>
        <w:t>Туапсинского муниципального округа</w:t>
      </w:r>
      <w:r w:rsidR="00111D63" w:rsidRPr="00996F36">
        <w:rPr>
          <w:rFonts w:eastAsia="Times New Roman"/>
          <w:sz w:val="28"/>
          <w:szCs w:val="28"/>
        </w:rPr>
        <w:t xml:space="preserve"> </w:t>
      </w:r>
      <w:r w:rsidRPr="00996F36">
        <w:rPr>
          <w:rFonts w:eastAsia="Times New Roman"/>
          <w:sz w:val="28"/>
          <w:szCs w:val="28"/>
        </w:rPr>
        <w:t>или председателя КЧС и ОПБ: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назначается (утверждается) руководитель работ по ликвидации </w:t>
      </w:r>
      <w:r w:rsidR="001B76AA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>;</w:t>
      </w:r>
    </w:p>
    <w:p w:rsid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образуется штаб ликвидации чрезвычайной ситуации, или рабочая группа из числа членов соответствующих КЧС и </w:t>
      </w:r>
      <w:r w:rsidR="00111D63">
        <w:rPr>
          <w:rFonts w:eastAsia="Times New Roman"/>
          <w:sz w:val="28"/>
          <w:szCs w:val="28"/>
        </w:rPr>
        <w:t>О</w:t>
      </w:r>
      <w:r w:rsidR="001B76AA">
        <w:rPr>
          <w:rFonts w:eastAsia="Times New Roman"/>
          <w:sz w:val="28"/>
          <w:szCs w:val="28"/>
        </w:rPr>
        <w:t>ПБ;</w:t>
      </w:r>
    </w:p>
    <w:p w:rsidR="001B76AA" w:rsidRPr="00996F36" w:rsidRDefault="001B76AA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утверждается перечень </w:t>
      </w:r>
      <w:r w:rsidRPr="00996F36">
        <w:rPr>
          <w:rFonts w:eastAsia="Times New Roman"/>
          <w:sz w:val="28"/>
          <w:szCs w:val="28"/>
        </w:rPr>
        <w:t>АС и ДНР</w:t>
      </w:r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предусмотренных</w:t>
      </w:r>
      <w:proofErr w:type="gramEnd"/>
      <w:r>
        <w:rPr>
          <w:rFonts w:eastAsia="Times New Roman"/>
          <w:sz w:val="28"/>
          <w:szCs w:val="28"/>
        </w:rPr>
        <w:t xml:space="preserve"> Планом.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Координацию деятельности органов управления и сил ликвидации </w:t>
      </w:r>
      <w:r w:rsidR="00111D63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при проведении </w:t>
      </w:r>
      <w:r w:rsidR="00770EF3" w:rsidRPr="00996F36">
        <w:rPr>
          <w:rFonts w:eastAsia="Times New Roman"/>
          <w:sz w:val="28"/>
          <w:szCs w:val="28"/>
        </w:rPr>
        <w:t xml:space="preserve">АС и ДНР </w:t>
      </w:r>
      <w:r w:rsidRPr="00996F36">
        <w:rPr>
          <w:rFonts w:eastAsia="Times New Roman"/>
          <w:sz w:val="28"/>
          <w:szCs w:val="28"/>
        </w:rPr>
        <w:t xml:space="preserve">осуществляет </w:t>
      </w:r>
      <w:r w:rsidR="00111D63" w:rsidRPr="00996F36">
        <w:rPr>
          <w:rFonts w:eastAsia="Times New Roman"/>
          <w:sz w:val="28"/>
          <w:szCs w:val="28"/>
        </w:rPr>
        <w:t xml:space="preserve">КЧС и </w:t>
      </w:r>
      <w:r w:rsidR="00111D63">
        <w:rPr>
          <w:rFonts w:eastAsia="Times New Roman"/>
          <w:sz w:val="28"/>
          <w:szCs w:val="28"/>
        </w:rPr>
        <w:t>О</w:t>
      </w:r>
      <w:r w:rsidR="00111D63" w:rsidRPr="00996F36">
        <w:rPr>
          <w:rFonts w:eastAsia="Times New Roman"/>
          <w:sz w:val="28"/>
          <w:szCs w:val="28"/>
        </w:rPr>
        <w:t>ПБ</w:t>
      </w:r>
      <w:r w:rsidRPr="00996F36">
        <w:rPr>
          <w:rFonts w:eastAsia="Times New Roman"/>
          <w:sz w:val="28"/>
          <w:szCs w:val="28"/>
        </w:rPr>
        <w:t>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В целях ликвидации </w:t>
      </w:r>
      <w:r w:rsidR="00111D63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создаётся группировка сил и средств ТП РСЧС.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Силы и средства ТП РСЧС подразделяются на эшелоны исходя из сроков их готовности</w:t>
      </w:r>
      <w:r w:rsidR="00A7222E">
        <w:rPr>
          <w:rFonts w:eastAsia="Times New Roman"/>
          <w:sz w:val="28"/>
          <w:szCs w:val="28"/>
        </w:rPr>
        <w:t>, а так же</w:t>
      </w:r>
      <w:r w:rsidR="00A7222E" w:rsidRPr="00A7222E">
        <w:rPr>
          <w:rFonts w:eastAsia="Times New Roman"/>
          <w:sz w:val="28"/>
          <w:szCs w:val="28"/>
        </w:rPr>
        <w:t xml:space="preserve"> </w:t>
      </w:r>
      <w:r w:rsidR="00A7222E">
        <w:rPr>
          <w:rFonts w:eastAsia="Times New Roman"/>
          <w:sz w:val="28"/>
          <w:szCs w:val="28"/>
        </w:rPr>
        <w:t>привлекаемого оборудования, а при необходимости материального финансового резерва</w:t>
      </w:r>
      <w:r w:rsidRPr="00996F36">
        <w:rPr>
          <w:rFonts w:eastAsia="Times New Roman"/>
          <w:sz w:val="28"/>
          <w:szCs w:val="28"/>
        </w:rPr>
        <w:t>: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1-й эшелон </w:t>
      </w:r>
      <w:r w:rsidR="00770EF3">
        <w:rPr>
          <w:rFonts w:eastAsia="Times New Roman"/>
          <w:sz w:val="28"/>
          <w:szCs w:val="28"/>
        </w:rPr>
        <w:t>-</w:t>
      </w:r>
      <w:r w:rsidRPr="00996F36">
        <w:rPr>
          <w:rFonts w:eastAsia="Times New Roman"/>
          <w:sz w:val="28"/>
          <w:szCs w:val="28"/>
        </w:rPr>
        <w:t xml:space="preserve"> силы и средства постоянной готовности с готовностью до 0,5 часа;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2-й эшелон </w:t>
      </w:r>
      <w:r w:rsidR="00770EF3">
        <w:rPr>
          <w:rFonts w:eastAsia="Times New Roman"/>
          <w:sz w:val="28"/>
          <w:szCs w:val="28"/>
        </w:rPr>
        <w:t>-</w:t>
      </w:r>
      <w:r w:rsidRPr="00996F36">
        <w:rPr>
          <w:rFonts w:eastAsia="Times New Roman"/>
          <w:sz w:val="28"/>
          <w:szCs w:val="28"/>
        </w:rPr>
        <w:t xml:space="preserve"> силы и средства постоянной готовности с готовностью 0,5 </w:t>
      </w:r>
      <w:r w:rsidR="00770EF3">
        <w:rPr>
          <w:rFonts w:eastAsia="Times New Roman"/>
          <w:sz w:val="28"/>
          <w:szCs w:val="28"/>
        </w:rPr>
        <w:t xml:space="preserve">- </w:t>
      </w:r>
      <w:r w:rsidRPr="00996F36">
        <w:rPr>
          <w:rFonts w:eastAsia="Times New Roman"/>
          <w:sz w:val="28"/>
          <w:szCs w:val="28"/>
        </w:rPr>
        <w:t>3 часа;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3-й эшелон </w:t>
      </w:r>
      <w:r w:rsidR="00770EF3">
        <w:rPr>
          <w:rFonts w:eastAsia="Times New Roman"/>
          <w:sz w:val="28"/>
          <w:szCs w:val="28"/>
        </w:rPr>
        <w:t>-</w:t>
      </w:r>
      <w:r w:rsidRPr="00996F36">
        <w:rPr>
          <w:rFonts w:eastAsia="Times New Roman"/>
          <w:sz w:val="28"/>
          <w:szCs w:val="28"/>
        </w:rPr>
        <w:t xml:space="preserve"> все остальные силы и средства, привлекаемые к ликвидации ЧС согласно Планам, с готовностью более 3 часов.</w:t>
      </w:r>
    </w:p>
    <w:p w:rsidR="007958CC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Перечни сил и средств постоянной готовности определяются нормативными правовыми актами</w:t>
      </w:r>
      <w:r w:rsidR="007B03F7">
        <w:rPr>
          <w:rFonts w:eastAsia="Times New Roman"/>
          <w:sz w:val="28"/>
          <w:szCs w:val="28"/>
        </w:rPr>
        <w:t xml:space="preserve"> (</w:t>
      </w:r>
      <w:r w:rsidR="007B03F7" w:rsidRPr="00996F36">
        <w:rPr>
          <w:rFonts w:eastAsia="Times New Roman"/>
          <w:sz w:val="28"/>
          <w:szCs w:val="28"/>
        </w:rPr>
        <w:t>в пределах своих полномочий</w:t>
      </w:r>
      <w:r w:rsidR="007B03F7">
        <w:rPr>
          <w:rFonts w:eastAsia="Times New Roman"/>
          <w:sz w:val="28"/>
          <w:szCs w:val="28"/>
        </w:rPr>
        <w:t>):</w:t>
      </w:r>
      <w:r w:rsidRPr="00996F36">
        <w:rPr>
          <w:rFonts w:eastAsia="Times New Roman"/>
          <w:sz w:val="28"/>
          <w:szCs w:val="28"/>
        </w:rPr>
        <w:t xml:space="preserve"> </w:t>
      </w:r>
      <w:r w:rsidR="007958CC">
        <w:rPr>
          <w:rFonts w:eastAsia="Times New Roman"/>
          <w:sz w:val="28"/>
          <w:szCs w:val="28"/>
        </w:rPr>
        <w:t xml:space="preserve">      </w:t>
      </w:r>
    </w:p>
    <w:p w:rsidR="007958CC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администрации </w:t>
      </w:r>
      <w:r w:rsidR="007958CC">
        <w:rPr>
          <w:rFonts w:eastAsia="Times New Roman"/>
          <w:sz w:val="28"/>
          <w:szCs w:val="28"/>
        </w:rPr>
        <w:t>Туапсинского муниципального округа</w:t>
      </w:r>
      <w:r w:rsidR="007B03F7">
        <w:rPr>
          <w:rFonts w:eastAsia="Times New Roman"/>
          <w:sz w:val="28"/>
          <w:szCs w:val="28"/>
        </w:rPr>
        <w:t>;</w:t>
      </w:r>
    </w:p>
    <w:p w:rsidR="00996F36" w:rsidRPr="00996F36" w:rsidRDefault="007958CC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предприятий,</w:t>
      </w:r>
      <w:r w:rsidR="00996F36" w:rsidRPr="00996F36">
        <w:rPr>
          <w:rFonts w:eastAsia="Times New Roman"/>
          <w:sz w:val="28"/>
          <w:szCs w:val="28"/>
        </w:rPr>
        <w:t xml:space="preserve"> </w:t>
      </w:r>
      <w:r w:rsidR="007B03F7">
        <w:rPr>
          <w:rFonts w:eastAsia="Times New Roman"/>
          <w:sz w:val="28"/>
          <w:szCs w:val="28"/>
        </w:rPr>
        <w:t>организаций</w:t>
      </w:r>
      <w:r>
        <w:rPr>
          <w:rFonts w:eastAsia="Times New Roman"/>
          <w:sz w:val="28"/>
          <w:szCs w:val="28"/>
        </w:rPr>
        <w:t xml:space="preserve">, </w:t>
      </w:r>
      <w:r w:rsidR="007B03F7">
        <w:rPr>
          <w:rFonts w:eastAsia="Times New Roman"/>
          <w:sz w:val="28"/>
          <w:szCs w:val="28"/>
        </w:rPr>
        <w:t>учреждений, расположенных</w:t>
      </w:r>
      <w:r w:rsidR="00D31B86">
        <w:rPr>
          <w:rFonts w:eastAsia="Times New Roman"/>
          <w:sz w:val="28"/>
          <w:szCs w:val="28"/>
        </w:rPr>
        <w:t xml:space="preserve"> на территории </w:t>
      </w:r>
      <w:r>
        <w:rPr>
          <w:rFonts w:eastAsia="Times New Roman"/>
          <w:sz w:val="28"/>
          <w:szCs w:val="28"/>
        </w:rPr>
        <w:t>Туапсинского муниципального округа</w:t>
      </w:r>
      <w:r w:rsidR="00996F36" w:rsidRPr="00996F36">
        <w:rPr>
          <w:rFonts w:eastAsia="Times New Roman"/>
          <w:sz w:val="28"/>
          <w:szCs w:val="28"/>
        </w:rPr>
        <w:t>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Ликвидация чрезвычайных ситуаций проводится поэтапно: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1-й этап </w:t>
      </w:r>
      <w:r w:rsidR="0063484F">
        <w:rPr>
          <w:rFonts w:eastAsia="Times New Roman"/>
          <w:sz w:val="28"/>
          <w:szCs w:val="28"/>
        </w:rPr>
        <w:t>-</w:t>
      </w:r>
      <w:r w:rsidRPr="00996F36">
        <w:rPr>
          <w:rFonts w:eastAsia="Times New Roman"/>
          <w:sz w:val="28"/>
          <w:szCs w:val="28"/>
        </w:rPr>
        <w:t xml:space="preserve"> проведение мероприятий по экстренной защите и спасению населения</w:t>
      </w:r>
      <w:r w:rsidR="00D31B86">
        <w:rPr>
          <w:rFonts w:eastAsia="Times New Roman"/>
          <w:sz w:val="28"/>
          <w:szCs w:val="28"/>
        </w:rPr>
        <w:t xml:space="preserve"> (пострадавших)</w:t>
      </w:r>
      <w:r w:rsidRPr="00996F36">
        <w:rPr>
          <w:rFonts w:eastAsia="Times New Roman"/>
          <w:sz w:val="28"/>
          <w:szCs w:val="28"/>
        </w:rPr>
        <w:t>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2-й этап </w:t>
      </w:r>
      <w:r w:rsidR="00D31B86">
        <w:rPr>
          <w:rFonts w:eastAsia="Times New Roman"/>
          <w:sz w:val="28"/>
          <w:szCs w:val="28"/>
        </w:rPr>
        <w:t>–</w:t>
      </w:r>
      <w:r w:rsidRPr="00996F36">
        <w:rPr>
          <w:rFonts w:eastAsia="Times New Roman"/>
          <w:sz w:val="28"/>
          <w:szCs w:val="28"/>
        </w:rPr>
        <w:t xml:space="preserve"> </w:t>
      </w:r>
      <w:r w:rsidR="00D31B86">
        <w:rPr>
          <w:rFonts w:eastAsia="Times New Roman"/>
          <w:sz w:val="28"/>
          <w:szCs w:val="28"/>
        </w:rPr>
        <w:t xml:space="preserve">локализация ЧС и </w:t>
      </w:r>
      <w:r w:rsidRPr="00996F36">
        <w:rPr>
          <w:rFonts w:eastAsia="Times New Roman"/>
          <w:sz w:val="28"/>
          <w:szCs w:val="28"/>
        </w:rPr>
        <w:t xml:space="preserve">проведение аварийно-спасательных и других неотложных работ в зонах </w:t>
      </w:r>
      <w:r w:rsidR="00594AA1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>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lastRenderedPageBreak/>
        <w:t xml:space="preserve">3-й этап </w:t>
      </w:r>
      <w:r w:rsidR="0063484F">
        <w:rPr>
          <w:rFonts w:eastAsia="Times New Roman"/>
          <w:sz w:val="28"/>
          <w:szCs w:val="28"/>
        </w:rPr>
        <w:t>-</w:t>
      </w:r>
      <w:r w:rsidRPr="00996F36">
        <w:rPr>
          <w:rFonts w:eastAsia="Times New Roman"/>
          <w:sz w:val="28"/>
          <w:szCs w:val="28"/>
        </w:rPr>
        <w:t xml:space="preserve"> проведение мероприятий по ликвидации последствий </w:t>
      </w:r>
      <w:r w:rsidR="00594AA1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>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На первом этапе выполняются: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оповещение об опасности;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приведение в готовность органов управления, сил и средств;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использование средств индивидуальной защиты, убежищ, укрытий;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эвакуация населения из районов, где есть опасность поражения;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ввод сил постоянной готовности в район чрезвычайной ситуации;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выдвижение оперативных групп в район </w:t>
      </w:r>
      <w:r w:rsidR="00230966">
        <w:rPr>
          <w:rFonts w:eastAsia="Times New Roman"/>
          <w:sz w:val="28"/>
          <w:szCs w:val="28"/>
        </w:rPr>
        <w:t>ЧС,</w:t>
      </w:r>
      <w:r w:rsidRPr="00996F36">
        <w:rPr>
          <w:rFonts w:eastAsia="Times New Roman"/>
          <w:sz w:val="28"/>
          <w:szCs w:val="28"/>
        </w:rPr>
        <w:t xml:space="preserve"> разведка, проведение поисковых работ по обнаружению пострадавших людей, оказание первой медицинской помощи и вывод (вынос) в безопасное  место;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перекрытие (</w:t>
      </w:r>
      <w:r w:rsidR="00D31B86">
        <w:rPr>
          <w:rFonts w:eastAsia="Times New Roman"/>
          <w:sz w:val="28"/>
          <w:szCs w:val="28"/>
        </w:rPr>
        <w:t>локализация</w:t>
      </w:r>
      <w:r w:rsidRPr="00996F36">
        <w:rPr>
          <w:rFonts w:eastAsia="Times New Roman"/>
          <w:sz w:val="28"/>
          <w:szCs w:val="28"/>
        </w:rPr>
        <w:t>) источника опасности, остановка (отключение) технологических процессов;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определение границ зоны </w:t>
      </w:r>
      <w:r w:rsidR="00230966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, организация оцепления и поддержания общественного порядка в зоне </w:t>
      </w:r>
      <w:r w:rsidR="00230966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>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На втором этапе выполняются: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оценка обстановки и принятие решения на проведение АС и ДНР;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создание группировки сил, выдвижение и ввод на объект</w:t>
      </w:r>
      <w:r w:rsidR="0063484F">
        <w:rPr>
          <w:rFonts w:eastAsia="Times New Roman"/>
          <w:sz w:val="28"/>
          <w:szCs w:val="28"/>
        </w:rPr>
        <w:t xml:space="preserve"> (территорию) </w:t>
      </w:r>
      <w:r w:rsidRPr="00996F36">
        <w:rPr>
          <w:rFonts w:eastAsia="Times New Roman"/>
          <w:sz w:val="28"/>
          <w:szCs w:val="28"/>
        </w:rPr>
        <w:t xml:space="preserve"> сил и средств, необходимых для выполнения работ;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организация управления, взаимодействия, всестороннего обеспечения действий сил и средств, находящихся в районе </w:t>
      </w:r>
      <w:r w:rsidR="00230966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>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проведение </w:t>
      </w:r>
      <w:r w:rsidR="00230966">
        <w:rPr>
          <w:rFonts w:eastAsia="Times New Roman"/>
          <w:sz w:val="28"/>
          <w:szCs w:val="28"/>
        </w:rPr>
        <w:t>АСР</w:t>
      </w:r>
      <w:r w:rsidRPr="00996F36">
        <w:rPr>
          <w:rFonts w:eastAsia="Times New Roman"/>
          <w:sz w:val="28"/>
          <w:szCs w:val="28"/>
        </w:rPr>
        <w:t>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вывод сил и средств по завершении работ и возвращение их к месту дислокации.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АС и ДНР считаются завершенными после окончания розыска пострадавших, оказания им медицинской и других видов помощи, ликвидации угрозы новых поражений и ущерба в результате последствий </w:t>
      </w:r>
      <w:r w:rsidR="00230966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>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На третьем этапе выполняются: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выдвижение в район </w:t>
      </w:r>
      <w:r w:rsidR="00230966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мобильных формирований жизнеобеспечения пострадавшего населения;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работы по организации первоочередного жизнеобеспечения пострадавшего населения;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дезактивация, дегазация, дезинфекция территории, дорог, сооружений и других объектов;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продовольственное, медико-санитарное, топливно-энергетическое и транспортное обеспечение;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перераспределение</w:t>
      </w:r>
      <w:r w:rsidR="00FF4560">
        <w:rPr>
          <w:rFonts w:eastAsia="Times New Roman"/>
          <w:sz w:val="28"/>
          <w:szCs w:val="28"/>
        </w:rPr>
        <w:t xml:space="preserve"> ресурсов в пользу пострадавшей территории Туапсинского</w:t>
      </w:r>
      <w:r w:rsidRPr="00996F36">
        <w:rPr>
          <w:rFonts w:eastAsia="Times New Roman"/>
          <w:sz w:val="28"/>
          <w:szCs w:val="28"/>
        </w:rPr>
        <w:t xml:space="preserve"> </w:t>
      </w:r>
      <w:r w:rsidR="007958CC">
        <w:rPr>
          <w:rFonts w:eastAsia="Times New Roman"/>
          <w:sz w:val="28"/>
          <w:szCs w:val="28"/>
        </w:rPr>
        <w:t>муниципального округа</w:t>
      </w:r>
      <w:r w:rsidRPr="00996F36">
        <w:rPr>
          <w:rFonts w:eastAsia="Times New Roman"/>
          <w:sz w:val="28"/>
          <w:szCs w:val="28"/>
        </w:rPr>
        <w:t>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возвращение населения из мест временного размещения.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До ввода аварийно-спасательных формирований на объект (территорию) </w:t>
      </w:r>
      <w:r w:rsidR="00230966">
        <w:rPr>
          <w:rFonts w:eastAsia="Times New Roman"/>
          <w:sz w:val="28"/>
          <w:szCs w:val="28"/>
        </w:rPr>
        <w:t>-</w:t>
      </w:r>
      <w:r w:rsidRPr="00996F36">
        <w:rPr>
          <w:rFonts w:eastAsia="Times New Roman"/>
          <w:sz w:val="28"/>
          <w:szCs w:val="28"/>
        </w:rPr>
        <w:t xml:space="preserve"> на них должна быть проведена комплексная радиационная, химическая, бактериологическая и биологическая разведка.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Руководитель работ по ликвидации </w:t>
      </w:r>
      <w:r w:rsidR="00E27AA0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несет ответственность за организацию и проведение </w:t>
      </w:r>
      <w:r w:rsidR="00E27AA0">
        <w:rPr>
          <w:rFonts w:eastAsia="Times New Roman"/>
          <w:sz w:val="28"/>
          <w:szCs w:val="28"/>
        </w:rPr>
        <w:t>АСР</w:t>
      </w:r>
      <w:r w:rsidRPr="00996F36">
        <w:rPr>
          <w:rFonts w:eastAsia="Times New Roman"/>
          <w:sz w:val="28"/>
          <w:szCs w:val="28"/>
        </w:rPr>
        <w:t xml:space="preserve">, безопасность людей, участвующих в </w:t>
      </w:r>
      <w:r w:rsidR="00E27AA0">
        <w:rPr>
          <w:rFonts w:eastAsia="Times New Roman"/>
          <w:sz w:val="28"/>
          <w:szCs w:val="28"/>
        </w:rPr>
        <w:t>АСР</w:t>
      </w:r>
      <w:r w:rsidRPr="00996F36">
        <w:rPr>
          <w:rFonts w:eastAsia="Times New Roman"/>
          <w:sz w:val="28"/>
          <w:szCs w:val="28"/>
        </w:rPr>
        <w:t>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Решения руководителя работ по ликвидации </w:t>
      </w:r>
      <w:r w:rsidR="00E27AA0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являются обязательными для </w:t>
      </w:r>
      <w:r w:rsidR="00FF4560">
        <w:rPr>
          <w:rFonts w:eastAsia="Times New Roman"/>
          <w:sz w:val="28"/>
          <w:szCs w:val="28"/>
        </w:rPr>
        <w:t>выполнения всеми</w:t>
      </w:r>
      <w:r w:rsidRPr="00996F36">
        <w:rPr>
          <w:rFonts w:eastAsia="Times New Roman"/>
          <w:sz w:val="28"/>
          <w:szCs w:val="28"/>
        </w:rPr>
        <w:t xml:space="preserve"> граждан</w:t>
      </w:r>
      <w:r w:rsidR="00FF4560">
        <w:rPr>
          <w:rFonts w:eastAsia="Times New Roman"/>
          <w:sz w:val="28"/>
          <w:szCs w:val="28"/>
        </w:rPr>
        <w:t>ами</w:t>
      </w:r>
      <w:r w:rsidR="0063484F">
        <w:rPr>
          <w:rFonts w:eastAsia="Times New Roman"/>
          <w:sz w:val="28"/>
          <w:szCs w:val="28"/>
        </w:rPr>
        <w:t>,</w:t>
      </w:r>
      <w:r w:rsidR="00FF4560">
        <w:rPr>
          <w:rFonts w:eastAsia="Times New Roman"/>
          <w:sz w:val="28"/>
          <w:szCs w:val="28"/>
        </w:rPr>
        <w:t xml:space="preserve"> организациями, учреждениями</w:t>
      </w:r>
      <w:r w:rsidRPr="00996F36">
        <w:rPr>
          <w:rFonts w:eastAsia="Times New Roman"/>
          <w:sz w:val="28"/>
          <w:szCs w:val="28"/>
        </w:rPr>
        <w:t xml:space="preserve">, находящихся в зоне </w:t>
      </w:r>
      <w:r w:rsidR="00E27AA0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, если иное не предусмотрено законами и иными </w:t>
      </w:r>
      <w:r w:rsidRPr="00996F36">
        <w:rPr>
          <w:rFonts w:eastAsia="Times New Roman"/>
          <w:sz w:val="28"/>
          <w:szCs w:val="28"/>
        </w:rPr>
        <w:lastRenderedPageBreak/>
        <w:t xml:space="preserve">нормативными правовыми актами Российской Федерации, </w:t>
      </w:r>
      <w:r w:rsidR="00E27AA0">
        <w:rPr>
          <w:rFonts w:eastAsia="Times New Roman"/>
          <w:sz w:val="28"/>
          <w:szCs w:val="28"/>
        </w:rPr>
        <w:t>Краснодарского края</w:t>
      </w:r>
      <w:r w:rsidRPr="00996F36">
        <w:rPr>
          <w:rFonts w:eastAsia="Times New Roman"/>
          <w:sz w:val="28"/>
          <w:szCs w:val="28"/>
        </w:rPr>
        <w:t xml:space="preserve"> и </w:t>
      </w:r>
      <w:r w:rsidR="00E27AA0">
        <w:rPr>
          <w:rFonts w:eastAsia="Times New Roman"/>
          <w:sz w:val="28"/>
          <w:szCs w:val="28"/>
        </w:rPr>
        <w:t xml:space="preserve">муниципального образования </w:t>
      </w:r>
      <w:r w:rsidR="007958CC">
        <w:rPr>
          <w:rFonts w:eastAsia="Times New Roman"/>
          <w:sz w:val="28"/>
          <w:szCs w:val="28"/>
        </w:rPr>
        <w:t>Туапсинский муниципальный округ</w:t>
      </w:r>
      <w:r w:rsidRPr="00996F36">
        <w:rPr>
          <w:rFonts w:eastAsia="Times New Roman"/>
          <w:sz w:val="28"/>
          <w:szCs w:val="28"/>
        </w:rPr>
        <w:t>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В случае крайней необходимости руководители работ по ликвидации </w:t>
      </w:r>
      <w:r w:rsidR="00BD6612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вправе самостоятельно принимать решения по следующим вопросам: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проведение эвакуационных мероприятий;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остановка деятельности организаций</w:t>
      </w:r>
      <w:r w:rsidR="00DB27DB" w:rsidRPr="00DB27DB">
        <w:rPr>
          <w:rFonts w:eastAsia="Times New Roman"/>
          <w:sz w:val="28"/>
          <w:szCs w:val="28"/>
        </w:rPr>
        <w:t xml:space="preserve"> </w:t>
      </w:r>
      <w:r w:rsidR="00DB27DB">
        <w:rPr>
          <w:rFonts w:eastAsia="Times New Roman"/>
          <w:sz w:val="28"/>
          <w:szCs w:val="28"/>
        </w:rPr>
        <w:t>и учреждений</w:t>
      </w:r>
      <w:r w:rsidRPr="00996F36">
        <w:rPr>
          <w:rFonts w:eastAsia="Times New Roman"/>
          <w:sz w:val="28"/>
          <w:szCs w:val="28"/>
        </w:rPr>
        <w:t xml:space="preserve">, находящихся в зоне </w:t>
      </w:r>
      <w:r w:rsidR="00BD6612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>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проведение </w:t>
      </w:r>
      <w:r w:rsidR="00BD6612">
        <w:rPr>
          <w:rFonts w:eastAsia="Times New Roman"/>
          <w:sz w:val="28"/>
          <w:szCs w:val="28"/>
        </w:rPr>
        <w:t>АСР</w:t>
      </w:r>
      <w:r w:rsidR="00BD6612" w:rsidRPr="00996F36">
        <w:rPr>
          <w:rFonts w:eastAsia="Times New Roman"/>
          <w:sz w:val="28"/>
          <w:szCs w:val="28"/>
        </w:rPr>
        <w:t xml:space="preserve"> </w:t>
      </w:r>
      <w:r w:rsidRPr="00996F36">
        <w:rPr>
          <w:rFonts w:eastAsia="Times New Roman"/>
          <w:sz w:val="28"/>
          <w:szCs w:val="28"/>
        </w:rPr>
        <w:t>на объектах и территориях организаций</w:t>
      </w:r>
      <w:r w:rsidR="00DB27DB" w:rsidRPr="00DB27DB">
        <w:rPr>
          <w:rFonts w:eastAsia="Times New Roman"/>
          <w:sz w:val="28"/>
          <w:szCs w:val="28"/>
        </w:rPr>
        <w:t xml:space="preserve"> </w:t>
      </w:r>
      <w:r w:rsidR="00DB27DB">
        <w:rPr>
          <w:rFonts w:eastAsia="Times New Roman"/>
          <w:sz w:val="28"/>
          <w:szCs w:val="28"/>
        </w:rPr>
        <w:t>и учреждений</w:t>
      </w:r>
      <w:r w:rsidRPr="00996F36">
        <w:rPr>
          <w:rFonts w:eastAsia="Times New Roman"/>
          <w:sz w:val="28"/>
          <w:szCs w:val="28"/>
        </w:rPr>
        <w:t xml:space="preserve">, находящихся в зоне </w:t>
      </w:r>
      <w:r w:rsidR="00BD6612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>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ограничение доступа людей в зону </w:t>
      </w:r>
      <w:r w:rsidR="00BD6612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>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использование сре</w:t>
      </w:r>
      <w:proofErr w:type="gramStart"/>
      <w:r w:rsidRPr="00996F36">
        <w:rPr>
          <w:rFonts w:eastAsia="Times New Roman"/>
          <w:sz w:val="28"/>
          <w:szCs w:val="28"/>
        </w:rPr>
        <w:t>дств св</w:t>
      </w:r>
      <w:proofErr w:type="gramEnd"/>
      <w:r w:rsidRPr="00996F36">
        <w:rPr>
          <w:rFonts w:eastAsia="Times New Roman"/>
          <w:sz w:val="28"/>
          <w:szCs w:val="28"/>
        </w:rPr>
        <w:t>язи и оповещения, транспортных средств и иного имущества организаций</w:t>
      </w:r>
      <w:r w:rsidR="00DB27DB" w:rsidRPr="00DB27DB">
        <w:rPr>
          <w:rFonts w:eastAsia="Times New Roman"/>
          <w:sz w:val="28"/>
          <w:szCs w:val="28"/>
        </w:rPr>
        <w:t xml:space="preserve"> </w:t>
      </w:r>
      <w:r w:rsidR="00DB27DB">
        <w:rPr>
          <w:rFonts w:eastAsia="Times New Roman"/>
          <w:sz w:val="28"/>
          <w:szCs w:val="28"/>
        </w:rPr>
        <w:t>и учреждений</w:t>
      </w:r>
      <w:r w:rsidRPr="00996F36">
        <w:rPr>
          <w:rFonts w:eastAsia="Times New Roman"/>
          <w:sz w:val="28"/>
          <w:szCs w:val="28"/>
        </w:rPr>
        <w:t xml:space="preserve">, находящихся в зоне </w:t>
      </w:r>
      <w:r w:rsidR="00BD6612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в порядке, установленном законами и иными нормативными правовыми актами Российской Федерации и </w:t>
      </w:r>
      <w:r w:rsidR="00BD6612">
        <w:rPr>
          <w:rFonts w:eastAsia="Times New Roman"/>
          <w:sz w:val="28"/>
          <w:szCs w:val="28"/>
        </w:rPr>
        <w:t>Краснодарского края</w:t>
      </w:r>
      <w:r w:rsidRPr="00996F36">
        <w:rPr>
          <w:rFonts w:eastAsia="Times New Roman"/>
          <w:sz w:val="28"/>
          <w:szCs w:val="28"/>
        </w:rPr>
        <w:t>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привлечение к проведению работ по ликвидации </w:t>
      </w:r>
      <w:r w:rsidR="00BD6612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нештатных и общественных аварийно-спасательных формирований, а также спасателей, не входящих в состав указанных формирований, при наличии у них документов, подтверждающих их аттестацию на проведение </w:t>
      </w:r>
      <w:r w:rsidR="00DB27DB">
        <w:rPr>
          <w:rFonts w:eastAsia="Times New Roman"/>
          <w:sz w:val="28"/>
          <w:szCs w:val="28"/>
        </w:rPr>
        <w:t>АСР</w:t>
      </w:r>
      <w:r w:rsidRPr="00996F36">
        <w:rPr>
          <w:rFonts w:eastAsia="Times New Roman"/>
          <w:sz w:val="28"/>
          <w:szCs w:val="28"/>
        </w:rPr>
        <w:t>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привлечение на добровольной основе населения к проведению неотложных работ, а также отдельных граждан, не являющихся спасателями, к проведению </w:t>
      </w:r>
      <w:r w:rsidR="00BD6612">
        <w:rPr>
          <w:rFonts w:eastAsia="Times New Roman"/>
          <w:sz w:val="28"/>
          <w:szCs w:val="28"/>
        </w:rPr>
        <w:t>АСР</w:t>
      </w:r>
      <w:r w:rsidRPr="00996F36">
        <w:rPr>
          <w:rFonts w:eastAsia="Times New Roman"/>
          <w:sz w:val="28"/>
          <w:szCs w:val="28"/>
        </w:rPr>
        <w:t>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принятие других необходимых мер, обусловленных развитием </w:t>
      </w:r>
      <w:r w:rsidR="00BD6612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и ходом работ по их ликвидации.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Руководители работ по ликвидации </w:t>
      </w:r>
      <w:r w:rsidR="00BD6612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незамедлительно информируют администрацию </w:t>
      </w:r>
      <w:r w:rsidR="004938F7">
        <w:rPr>
          <w:rFonts w:eastAsia="Times New Roman"/>
          <w:sz w:val="28"/>
          <w:szCs w:val="28"/>
        </w:rPr>
        <w:t>Туапсинского муниципального округа</w:t>
      </w:r>
      <w:r w:rsidRPr="00996F36">
        <w:rPr>
          <w:rFonts w:eastAsia="Times New Roman"/>
          <w:sz w:val="28"/>
          <w:szCs w:val="28"/>
        </w:rPr>
        <w:t>, руководство организаций</w:t>
      </w:r>
      <w:r w:rsidR="00BD6612">
        <w:rPr>
          <w:rFonts w:eastAsia="Times New Roman"/>
          <w:sz w:val="28"/>
          <w:szCs w:val="28"/>
        </w:rPr>
        <w:t xml:space="preserve"> и учреждений</w:t>
      </w:r>
      <w:r w:rsidRPr="00996F36">
        <w:rPr>
          <w:rFonts w:eastAsia="Times New Roman"/>
          <w:sz w:val="28"/>
          <w:szCs w:val="28"/>
        </w:rPr>
        <w:t xml:space="preserve">, на соответствующих территориях </w:t>
      </w:r>
      <w:r w:rsidR="00E0732A">
        <w:rPr>
          <w:rFonts w:eastAsia="Times New Roman"/>
          <w:sz w:val="28"/>
          <w:szCs w:val="28"/>
        </w:rPr>
        <w:t xml:space="preserve">на </w:t>
      </w:r>
      <w:r w:rsidRPr="00996F36">
        <w:rPr>
          <w:rFonts w:eastAsia="Times New Roman"/>
          <w:sz w:val="28"/>
          <w:szCs w:val="28"/>
        </w:rPr>
        <w:t>которых выполняются данные мероприятия, о принятых ими, в случае крайней необходимости, решениях.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Руководитель работ по ликвидации </w:t>
      </w:r>
      <w:r w:rsidR="00C02F8B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обязан: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получить исчерпывающую информацию о </w:t>
      </w:r>
      <w:r w:rsidR="00C02F8B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>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произвести разведку и оценить обстановку в месте проведения спасательных работ;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определить технологию и разработать план проведения </w:t>
      </w:r>
      <w:r w:rsidR="00C02F8B">
        <w:rPr>
          <w:rFonts w:eastAsia="Times New Roman"/>
          <w:sz w:val="28"/>
          <w:szCs w:val="28"/>
        </w:rPr>
        <w:t>АСР</w:t>
      </w:r>
      <w:r w:rsidRPr="00996F36">
        <w:rPr>
          <w:rFonts w:eastAsia="Times New Roman"/>
          <w:sz w:val="28"/>
          <w:szCs w:val="28"/>
        </w:rPr>
        <w:t>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провести инструктаж подчиненных, поставить задачи подразделениям, организовать их взаимодействие и обеспечить выполнение поставленных задач;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непрерывно следить за изменениями обстановки в ходе </w:t>
      </w:r>
      <w:r w:rsidR="00C02F8B">
        <w:rPr>
          <w:rFonts w:eastAsia="Times New Roman"/>
          <w:sz w:val="28"/>
          <w:szCs w:val="28"/>
        </w:rPr>
        <w:t>АСР</w:t>
      </w:r>
      <w:r w:rsidRPr="00996F36">
        <w:rPr>
          <w:rFonts w:eastAsia="Times New Roman"/>
          <w:sz w:val="28"/>
          <w:szCs w:val="28"/>
        </w:rPr>
        <w:t xml:space="preserve"> и принимать соответствующие решения, при необходимости вызывать дополнительные силы и средства и организовать их встречу и расстановку;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создать резерв сил и средств, организовать посменную работу подразделений, питание и отдых;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обеспечить безопасность спасателей, сохранность техники;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организовать пункты сбора пострадавших и пункты медицинской помощи;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>по окончании работ заслушать командиров подразделений, при необходимости лично убедиться в завершении работ на отдельных участках (секторах);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lastRenderedPageBreak/>
        <w:t xml:space="preserve">определить порядок убытия с места </w:t>
      </w:r>
      <w:r w:rsidR="00C02F8B">
        <w:rPr>
          <w:rFonts w:eastAsia="Times New Roman"/>
          <w:sz w:val="28"/>
          <w:szCs w:val="28"/>
        </w:rPr>
        <w:t>АСР</w:t>
      </w:r>
      <w:r w:rsidRPr="00996F36">
        <w:rPr>
          <w:rFonts w:eastAsia="Times New Roman"/>
          <w:sz w:val="28"/>
          <w:szCs w:val="28"/>
        </w:rPr>
        <w:t xml:space="preserve"> подразделений и взаимодействующих служб.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Организация поддержания общественного порядка при </w:t>
      </w:r>
      <w:r w:rsidR="00C02F8B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природного и техногенного характера определяется нормативными правовыми актами администрации </w:t>
      </w:r>
      <w:r w:rsidR="004938F7">
        <w:rPr>
          <w:rFonts w:eastAsia="Times New Roman"/>
          <w:sz w:val="28"/>
          <w:szCs w:val="28"/>
        </w:rPr>
        <w:t>Туапсинского муниципального округа</w:t>
      </w:r>
      <w:r w:rsidRPr="00996F36">
        <w:rPr>
          <w:rFonts w:eastAsia="Times New Roman"/>
          <w:sz w:val="28"/>
          <w:szCs w:val="28"/>
        </w:rPr>
        <w:t>.</w:t>
      </w:r>
    </w:p>
    <w:p w:rsidR="00996F36" w:rsidRPr="00996F36" w:rsidRDefault="00996F36" w:rsidP="00996F3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 w:rsidRPr="00996F36">
        <w:rPr>
          <w:rFonts w:eastAsia="Times New Roman"/>
          <w:sz w:val="28"/>
          <w:szCs w:val="28"/>
        </w:rPr>
        <w:t xml:space="preserve">После завершения </w:t>
      </w:r>
      <w:r w:rsidR="00C02F8B" w:rsidRPr="00996F36">
        <w:rPr>
          <w:rFonts w:eastAsia="Times New Roman"/>
          <w:sz w:val="28"/>
          <w:szCs w:val="28"/>
        </w:rPr>
        <w:t>АС и ДНР</w:t>
      </w:r>
      <w:r w:rsidRPr="00996F36">
        <w:rPr>
          <w:rFonts w:eastAsia="Times New Roman"/>
          <w:sz w:val="28"/>
          <w:szCs w:val="28"/>
        </w:rPr>
        <w:t xml:space="preserve"> и вывода основной части сил, участвовавших в ликвидации </w:t>
      </w:r>
      <w:r w:rsidR="00C02F8B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, в зоне </w:t>
      </w:r>
      <w:r w:rsidR="00C02F8B">
        <w:rPr>
          <w:rFonts w:eastAsia="Times New Roman"/>
          <w:sz w:val="28"/>
          <w:szCs w:val="28"/>
        </w:rPr>
        <w:t>ЧС</w:t>
      </w:r>
      <w:r w:rsidRPr="00996F36">
        <w:rPr>
          <w:rFonts w:eastAsia="Times New Roman"/>
          <w:sz w:val="28"/>
          <w:szCs w:val="28"/>
        </w:rPr>
        <w:t xml:space="preserve"> остаются те формирования, которые необходимы для выполнения специфических для них задач.</w:t>
      </w:r>
    </w:p>
    <w:p w:rsidR="003B34C8" w:rsidRPr="00F60D58" w:rsidRDefault="003B34C8" w:rsidP="00753BAE">
      <w:pPr>
        <w:suppressAutoHyphens/>
        <w:rPr>
          <w:color w:val="000000" w:themeColor="text1"/>
          <w:sz w:val="28"/>
          <w:szCs w:val="28"/>
        </w:rPr>
      </w:pPr>
    </w:p>
    <w:p w:rsidR="00A37FBD" w:rsidRDefault="00A37FBD" w:rsidP="00753BAE">
      <w:pPr>
        <w:suppressAutoHyphens/>
        <w:jc w:val="both"/>
        <w:rPr>
          <w:color w:val="000000" w:themeColor="text1"/>
          <w:sz w:val="28"/>
          <w:szCs w:val="28"/>
        </w:rPr>
      </w:pPr>
    </w:p>
    <w:p w:rsidR="00AB5A05" w:rsidRPr="00AB5A05" w:rsidRDefault="00AB5A05" w:rsidP="00AB5A05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AB5A05">
        <w:rPr>
          <w:rFonts w:eastAsiaTheme="minorHAnsi"/>
          <w:sz w:val="28"/>
          <w:szCs w:val="28"/>
          <w:lang w:eastAsia="en-US"/>
        </w:rPr>
        <w:t>Начальник управления по делам ГО и ЧС</w:t>
      </w:r>
    </w:p>
    <w:p w:rsidR="00AB5A05" w:rsidRPr="00AB5A05" w:rsidRDefault="00AB5A05" w:rsidP="00AB5A05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AB5A05">
        <w:rPr>
          <w:rFonts w:eastAsiaTheme="minorHAnsi"/>
          <w:sz w:val="28"/>
          <w:szCs w:val="28"/>
          <w:lang w:eastAsia="en-US"/>
        </w:rPr>
        <w:t xml:space="preserve">администрации </w:t>
      </w:r>
      <w:proofErr w:type="gramStart"/>
      <w:r w:rsidRPr="00AB5A05">
        <w:rPr>
          <w:rFonts w:eastAsiaTheme="minorHAnsi"/>
          <w:sz w:val="28"/>
          <w:szCs w:val="28"/>
          <w:lang w:eastAsia="en-US"/>
        </w:rPr>
        <w:t>Туапсинского</w:t>
      </w:r>
      <w:proofErr w:type="gramEnd"/>
      <w:r w:rsidRPr="00AB5A05">
        <w:rPr>
          <w:rFonts w:eastAsiaTheme="minorHAnsi"/>
          <w:sz w:val="28"/>
          <w:szCs w:val="28"/>
          <w:lang w:eastAsia="en-US"/>
        </w:rPr>
        <w:t xml:space="preserve"> </w:t>
      </w:r>
    </w:p>
    <w:p w:rsidR="00AB5A05" w:rsidRPr="00AB5A05" w:rsidRDefault="00AB5A05" w:rsidP="00AB5A05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AB5A05">
        <w:rPr>
          <w:rFonts w:eastAsiaTheme="minorHAnsi"/>
          <w:sz w:val="28"/>
          <w:szCs w:val="28"/>
          <w:lang w:eastAsia="en-US"/>
        </w:rPr>
        <w:t xml:space="preserve">муниципального округа                                   </w:t>
      </w:r>
      <w:r w:rsidRPr="00AB5A05">
        <w:rPr>
          <w:rFonts w:eastAsiaTheme="minorHAnsi"/>
          <w:sz w:val="28"/>
          <w:szCs w:val="28"/>
          <w:lang w:eastAsia="en-US"/>
        </w:rPr>
        <w:tab/>
        <w:t xml:space="preserve">                            Е.О. Шевченко</w:t>
      </w:r>
    </w:p>
    <w:p w:rsidR="00E869C6" w:rsidRDefault="00E869C6" w:rsidP="00AB5A05">
      <w:pPr>
        <w:suppressAutoHyphens/>
        <w:jc w:val="both"/>
      </w:pPr>
    </w:p>
    <w:sectPr w:rsidR="00E869C6" w:rsidSect="006C4747">
      <w:headerReference w:type="default" r:id="rId7"/>
      <w:headerReference w:type="first" r:id="rId8"/>
      <w:pgSz w:w="11909" w:h="16834"/>
      <w:pgMar w:top="1134" w:right="567" w:bottom="709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24C" w:rsidRDefault="0088124C" w:rsidP="00F71C42">
      <w:r>
        <w:separator/>
      </w:r>
    </w:p>
  </w:endnote>
  <w:endnote w:type="continuationSeparator" w:id="0">
    <w:p w:rsidR="0088124C" w:rsidRDefault="0088124C" w:rsidP="00F7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24C" w:rsidRDefault="0088124C" w:rsidP="00F71C42">
      <w:r>
        <w:separator/>
      </w:r>
    </w:p>
  </w:footnote>
  <w:footnote w:type="continuationSeparator" w:id="0">
    <w:p w:rsidR="0088124C" w:rsidRDefault="0088124C" w:rsidP="00F71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6127646"/>
      <w:docPartObj>
        <w:docPartGallery w:val="Page Numbers (Top of Page)"/>
        <w:docPartUnique/>
      </w:docPartObj>
    </w:sdtPr>
    <w:sdtEndPr/>
    <w:sdtContent>
      <w:p w:rsidR="006C4747" w:rsidRDefault="006C4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0C5">
          <w:rPr>
            <w:noProof/>
          </w:rPr>
          <w:t>2</w:t>
        </w:r>
        <w:r>
          <w:fldChar w:fldCharType="end"/>
        </w:r>
      </w:p>
    </w:sdtContent>
  </w:sdt>
  <w:p w:rsidR="00F71C42" w:rsidRPr="006C4747" w:rsidRDefault="00F71C42" w:rsidP="006C4747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861294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6C4747" w:rsidRPr="006C4747" w:rsidRDefault="006C4747">
        <w:pPr>
          <w:pStyle w:val="a3"/>
          <w:jc w:val="center"/>
          <w:rPr>
            <w:color w:val="FFFFFF" w:themeColor="background1"/>
          </w:rPr>
        </w:pPr>
        <w:r w:rsidRPr="006C4747">
          <w:rPr>
            <w:color w:val="FFFFFF" w:themeColor="background1"/>
          </w:rPr>
          <w:fldChar w:fldCharType="begin"/>
        </w:r>
        <w:r w:rsidRPr="006C4747">
          <w:rPr>
            <w:color w:val="FFFFFF" w:themeColor="background1"/>
          </w:rPr>
          <w:instrText>PAGE   \* MERGEFORMAT</w:instrText>
        </w:r>
        <w:r w:rsidRPr="006C4747">
          <w:rPr>
            <w:color w:val="FFFFFF" w:themeColor="background1"/>
          </w:rPr>
          <w:fldChar w:fldCharType="separate"/>
        </w:r>
        <w:r w:rsidR="00A900C5">
          <w:rPr>
            <w:noProof/>
            <w:color w:val="FFFFFF" w:themeColor="background1"/>
          </w:rPr>
          <w:t>1</w:t>
        </w:r>
        <w:r w:rsidRPr="006C4747">
          <w:rPr>
            <w:color w:val="FFFFFF" w:themeColor="background1"/>
          </w:rPr>
          <w:fldChar w:fldCharType="end"/>
        </w:r>
      </w:p>
    </w:sdtContent>
  </w:sdt>
  <w:p w:rsidR="00F71C42" w:rsidRPr="006C4747" w:rsidRDefault="00F71C42" w:rsidP="006C47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C47"/>
    <w:rsid w:val="0002192E"/>
    <w:rsid w:val="0004137D"/>
    <w:rsid w:val="00060C8E"/>
    <w:rsid w:val="000613C9"/>
    <w:rsid w:val="00072426"/>
    <w:rsid w:val="000C192E"/>
    <w:rsid w:val="000D6A5D"/>
    <w:rsid w:val="000E45EF"/>
    <w:rsid w:val="00111D63"/>
    <w:rsid w:val="001530E9"/>
    <w:rsid w:val="00170978"/>
    <w:rsid w:val="00171680"/>
    <w:rsid w:val="001916DF"/>
    <w:rsid w:val="00191D02"/>
    <w:rsid w:val="00192020"/>
    <w:rsid w:val="001A0268"/>
    <w:rsid w:val="001B4B61"/>
    <w:rsid w:val="001B76AA"/>
    <w:rsid w:val="001D63F6"/>
    <w:rsid w:val="0020554D"/>
    <w:rsid w:val="00223D81"/>
    <w:rsid w:val="002255D5"/>
    <w:rsid w:val="0023014C"/>
    <w:rsid w:val="00230966"/>
    <w:rsid w:val="00266537"/>
    <w:rsid w:val="00280322"/>
    <w:rsid w:val="002A74AF"/>
    <w:rsid w:val="002C32A5"/>
    <w:rsid w:val="002D5420"/>
    <w:rsid w:val="00300B5E"/>
    <w:rsid w:val="00307D27"/>
    <w:rsid w:val="00341E23"/>
    <w:rsid w:val="003707EB"/>
    <w:rsid w:val="003820B7"/>
    <w:rsid w:val="00384872"/>
    <w:rsid w:val="003A7C14"/>
    <w:rsid w:val="003B34C8"/>
    <w:rsid w:val="003B63CA"/>
    <w:rsid w:val="003C3E73"/>
    <w:rsid w:val="003E1F1E"/>
    <w:rsid w:val="003E205F"/>
    <w:rsid w:val="003F386B"/>
    <w:rsid w:val="00452269"/>
    <w:rsid w:val="0045408A"/>
    <w:rsid w:val="0046179C"/>
    <w:rsid w:val="004938F7"/>
    <w:rsid w:val="004A2B6F"/>
    <w:rsid w:val="004B734B"/>
    <w:rsid w:val="00594AA1"/>
    <w:rsid w:val="005A3FF4"/>
    <w:rsid w:val="005A7370"/>
    <w:rsid w:val="005C072D"/>
    <w:rsid w:val="0063484F"/>
    <w:rsid w:val="00646257"/>
    <w:rsid w:val="00651205"/>
    <w:rsid w:val="006855D5"/>
    <w:rsid w:val="00693C61"/>
    <w:rsid w:val="006A6C43"/>
    <w:rsid w:val="006C4747"/>
    <w:rsid w:val="006E0E72"/>
    <w:rsid w:val="006E6EA8"/>
    <w:rsid w:val="0072186F"/>
    <w:rsid w:val="00721DE3"/>
    <w:rsid w:val="00742D28"/>
    <w:rsid w:val="007432B1"/>
    <w:rsid w:val="00753BAE"/>
    <w:rsid w:val="00770EF3"/>
    <w:rsid w:val="007878BA"/>
    <w:rsid w:val="00793E3B"/>
    <w:rsid w:val="007958CC"/>
    <w:rsid w:val="007B03F7"/>
    <w:rsid w:val="007B27F9"/>
    <w:rsid w:val="007D38CB"/>
    <w:rsid w:val="007E37AC"/>
    <w:rsid w:val="00812F18"/>
    <w:rsid w:val="008345A5"/>
    <w:rsid w:val="0088124C"/>
    <w:rsid w:val="00881337"/>
    <w:rsid w:val="00885377"/>
    <w:rsid w:val="008A00E3"/>
    <w:rsid w:val="008E79CC"/>
    <w:rsid w:val="008F5A91"/>
    <w:rsid w:val="008F5CBC"/>
    <w:rsid w:val="009503E4"/>
    <w:rsid w:val="00972D0C"/>
    <w:rsid w:val="0098630B"/>
    <w:rsid w:val="00993837"/>
    <w:rsid w:val="00996F36"/>
    <w:rsid w:val="009A7118"/>
    <w:rsid w:val="009B7B01"/>
    <w:rsid w:val="009C336A"/>
    <w:rsid w:val="009E4578"/>
    <w:rsid w:val="009F0825"/>
    <w:rsid w:val="00A2030E"/>
    <w:rsid w:val="00A26E4D"/>
    <w:rsid w:val="00A37FBD"/>
    <w:rsid w:val="00A7222E"/>
    <w:rsid w:val="00A874C6"/>
    <w:rsid w:val="00A900C5"/>
    <w:rsid w:val="00AA27CA"/>
    <w:rsid w:val="00AB3643"/>
    <w:rsid w:val="00AB5A05"/>
    <w:rsid w:val="00AB5D7A"/>
    <w:rsid w:val="00AC4289"/>
    <w:rsid w:val="00AE784E"/>
    <w:rsid w:val="00B107A3"/>
    <w:rsid w:val="00B2006C"/>
    <w:rsid w:val="00B25C47"/>
    <w:rsid w:val="00B428B7"/>
    <w:rsid w:val="00B43C03"/>
    <w:rsid w:val="00BA690C"/>
    <w:rsid w:val="00BB756D"/>
    <w:rsid w:val="00BD6612"/>
    <w:rsid w:val="00C02F8B"/>
    <w:rsid w:val="00C92187"/>
    <w:rsid w:val="00CB5DF6"/>
    <w:rsid w:val="00D05196"/>
    <w:rsid w:val="00D14F29"/>
    <w:rsid w:val="00D3099F"/>
    <w:rsid w:val="00D31B86"/>
    <w:rsid w:val="00D42F62"/>
    <w:rsid w:val="00D62984"/>
    <w:rsid w:val="00DB27DB"/>
    <w:rsid w:val="00DC1D29"/>
    <w:rsid w:val="00DC4E07"/>
    <w:rsid w:val="00DC76F5"/>
    <w:rsid w:val="00DE5BB0"/>
    <w:rsid w:val="00DF4564"/>
    <w:rsid w:val="00E0732A"/>
    <w:rsid w:val="00E23222"/>
    <w:rsid w:val="00E27AA0"/>
    <w:rsid w:val="00E50FAD"/>
    <w:rsid w:val="00E54A11"/>
    <w:rsid w:val="00E81090"/>
    <w:rsid w:val="00E869C6"/>
    <w:rsid w:val="00ED3DAC"/>
    <w:rsid w:val="00EE03E0"/>
    <w:rsid w:val="00EE329A"/>
    <w:rsid w:val="00F029AF"/>
    <w:rsid w:val="00F16395"/>
    <w:rsid w:val="00F337AD"/>
    <w:rsid w:val="00F41B00"/>
    <w:rsid w:val="00F46381"/>
    <w:rsid w:val="00F71C42"/>
    <w:rsid w:val="00FB25D5"/>
    <w:rsid w:val="00FF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C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1C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1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F71C4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F71C4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F71C42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F71C42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F7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71C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1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8F5CB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unhideWhenUsed/>
    <w:rsid w:val="0098630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630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0">
    <w:name w:val="Font Style20"/>
    <w:basedOn w:val="a0"/>
    <w:uiPriority w:val="99"/>
    <w:rsid w:val="00996F36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7B27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C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1C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1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F71C4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F71C4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F71C42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F71C42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F7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71C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1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8F5CB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unhideWhenUsed/>
    <w:rsid w:val="0098630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630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0">
    <w:name w:val="Font Style20"/>
    <w:basedOn w:val="a0"/>
    <w:uiPriority w:val="99"/>
    <w:rsid w:val="00996F36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7B2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1972</Words>
  <Characters>11245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2</cp:revision>
  <cp:lastPrinted>2020-08-12T11:22:00Z</cp:lastPrinted>
  <dcterms:created xsi:type="dcterms:W3CDTF">2026-02-10T07:39:00Z</dcterms:created>
  <dcterms:modified xsi:type="dcterms:W3CDTF">2026-02-10T07:39:00Z</dcterms:modified>
</cp:coreProperties>
</file>